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5273B" w14:textId="7191D172" w:rsidR="00F13C3E" w:rsidRPr="001A3E6F" w:rsidRDefault="00E142B2" w:rsidP="00D666F2">
      <w:pPr>
        <w:rPr>
          <w:lang w:val="en-US"/>
        </w:rPr>
      </w:pPr>
      <w:r>
        <w:rPr>
          <w:lang w:val="en-US"/>
        </w:rPr>
        <w:drawing>
          <wp:inline distT="0" distB="0" distL="0" distR="0" wp14:anchorId="021CF1C3" wp14:editId="2B737652">
            <wp:extent cx="1792800" cy="1526400"/>
            <wp:effectExtent l="0" t="0" r="0" b="0"/>
            <wp:docPr id="760068341" name="Picture 2" descr="A group of colorful logo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068341" name="Picture 2" descr="A group of colorful logo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00" cy="15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B6CD1" w14:textId="7576A9CB" w:rsidR="0041130B" w:rsidRPr="001A3E6F" w:rsidRDefault="0041130B" w:rsidP="00D666F2">
      <w:pPr>
        <w:rPr>
          <w:lang w:val="en-US"/>
        </w:rPr>
      </w:pPr>
    </w:p>
    <w:p w14:paraId="4CFC560E" w14:textId="77777777" w:rsidR="0041130B" w:rsidRPr="001A3E6F" w:rsidRDefault="0041130B" w:rsidP="00D666F2">
      <w:pPr>
        <w:rPr>
          <w:lang w:val="en-US"/>
        </w:rPr>
      </w:pPr>
    </w:p>
    <w:p w14:paraId="3AEA67D8" w14:textId="77777777" w:rsidR="00BB1416" w:rsidRPr="001A3E6F" w:rsidRDefault="00BB1416" w:rsidP="00D666F2">
      <w:pPr>
        <w:rPr>
          <w:lang w:val="en-US"/>
        </w:rPr>
      </w:pPr>
    </w:p>
    <w:p w14:paraId="157568F6" w14:textId="62B52C10" w:rsidR="00F13C3E" w:rsidRDefault="00B530B6" w:rsidP="001305B5">
      <w:pPr>
        <w:pStyle w:val="Title"/>
        <w:spacing w:after="0"/>
        <w:rPr>
          <w:lang w:val="en-US"/>
        </w:rPr>
      </w:pPr>
      <w:r>
        <w:rPr>
          <w:lang w:val="en-US"/>
        </w:rPr>
        <w:t>Technical Support</w:t>
      </w:r>
      <w:r w:rsidR="004C48F2">
        <w:rPr>
          <w:lang w:val="en-US"/>
        </w:rPr>
        <w:t xml:space="preserve"> and Maintenance</w:t>
      </w:r>
    </w:p>
    <w:p w14:paraId="1E0A9AC0" w14:textId="09B11C31" w:rsidR="00782646" w:rsidRPr="00792F6D" w:rsidRDefault="00B530B6" w:rsidP="00792F6D">
      <w:pPr>
        <w:spacing w:after="0"/>
        <w:rPr>
          <w:sz w:val="32"/>
          <w:szCs w:val="32"/>
          <w:lang w:val="en-US"/>
        </w:rPr>
      </w:pPr>
      <w:r w:rsidRPr="00B530B6">
        <w:rPr>
          <w:sz w:val="32"/>
          <w:szCs w:val="32"/>
          <w:lang w:val="en-US"/>
        </w:rPr>
        <w:t xml:space="preserve">Standard Maintenance Plan </w:t>
      </w:r>
      <w:r w:rsidR="002A0931">
        <w:rPr>
          <w:sz w:val="32"/>
          <w:szCs w:val="32"/>
          <w:lang w:val="en-US"/>
        </w:rPr>
        <w:t>End-</w:t>
      </w:r>
      <w:r w:rsidRPr="00B530B6">
        <w:rPr>
          <w:sz w:val="32"/>
          <w:szCs w:val="32"/>
          <w:lang w:val="en-US"/>
        </w:rPr>
        <w:t>User Guide</w:t>
      </w:r>
    </w:p>
    <w:p w14:paraId="7B9827C9" w14:textId="49411D47" w:rsidR="003D2FFC" w:rsidRPr="001A3E6F" w:rsidRDefault="003D2FFC" w:rsidP="00782646">
      <w:pPr>
        <w:spacing w:after="0"/>
        <w:rPr>
          <w:lang w:val="en-US"/>
        </w:rPr>
      </w:pPr>
    </w:p>
    <w:p w14:paraId="620D1072" w14:textId="2A3CD595" w:rsidR="00CC5CD0" w:rsidRPr="001A3E6F" w:rsidRDefault="00CC5CD0" w:rsidP="00782646">
      <w:pPr>
        <w:spacing w:after="0"/>
        <w:rPr>
          <w:lang w:val="en-US"/>
        </w:rPr>
      </w:pPr>
    </w:p>
    <w:p w14:paraId="7ADA8BBE" w14:textId="2D2FF754" w:rsidR="00CC5CD0" w:rsidRPr="001A3E6F" w:rsidRDefault="00CC5CD0" w:rsidP="00782646">
      <w:pPr>
        <w:spacing w:after="0"/>
        <w:rPr>
          <w:lang w:val="en-US"/>
        </w:rPr>
      </w:pPr>
    </w:p>
    <w:p w14:paraId="24301C5F" w14:textId="64BD2D98" w:rsidR="00CC5CD0" w:rsidRPr="001A3E6F" w:rsidRDefault="00CC5CD0" w:rsidP="00782646">
      <w:pPr>
        <w:spacing w:after="0"/>
        <w:rPr>
          <w:lang w:val="en-US"/>
        </w:rPr>
      </w:pPr>
    </w:p>
    <w:p w14:paraId="488B0C31" w14:textId="195F83D4" w:rsidR="00CC5CD0" w:rsidRPr="001A3E6F" w:rsidRDefault="00CC5CD0" w:rsidP="00782646">
      <w:pPr>
        <w:spacing w:after="0"/>
        <w:rPr>
          <w:lang w:val="en-US"/>
        </w:rPr>
      </w:pPr>
    </w:p>
    <w:p w14:paraId="00510F32" w14:textId="40C0A6F6" w:rsidR="00CC5CD0" w:rsidRPr="001A3E6F" w:rsidRDefault="00CC5CD0" w:rsidP="00782646">
      <w:pPr>
        <w:spacing w:after="0"/>
        <w:rPr>
          <w:lang w:val="en-US"/>
        </w:rPr>
      </w:pPr>
    </w:p>
    <w:p w14:paraId="66223042" w14:textId="77777777" w:rsidR="00CC5CD0" w:rsidRPr="001A3E6F" w:rsidRDefault="00CC5CD0" w:rsidP="00782646">
      <w:pPr>
        <w:spacing w:after="0"/>
        <w:rPr>
          <w:lang w:val="en-US"/>
        </w:rPr>
      </w:pPr>
    </w:p>
    <w:p w14:paraId="785F72CC" w14:textId="77777777" w:rsidR="007C1D32" w:rsidRPr="001A3E6F" w:rsidRDefault="007C1D32" w:rsidP="00782646">
      <w:pPr>
        <w:spacing w:after="0"/>
        <w:rPr>
          <w:lang w:val="en-US"/>
        </w:rPr>
      </w:pPr>
    </w:p>
    <w:p w14:paraId="00C4066E" w14:textId="77777777" w:rsidR="007C1D32" w:rsidRPr="001A3E6F" w:rsidRDefault="007C1D32" w:rsidP="00782646">
      <w:pPr>
        <w:spacing w:after="0"/>
        <w:rPr>
          <w:lang w:val="en-US"/>
        </w:rPr>
      </w:pPr>
    </w:p>
    <w:p w14:paraId="7B37696C" w14:textId="77777777" w:rsidR="007C1D32" w:rsidRPr="001A3E6F" w:rsidRDefault="007C1D32" w:rsidP="00782646">
      <w:pPr>
        <w:spacing w:after="0"/>
        <w:rPr>
          <w:lang w:val="en-US"/>
        </w:rPr>
      </w:pPr>
    </w:p>
    <w:p w14:paraId="17D44EAC" w14:textId="77777777" w:rsidR="007C1D32" w:rsidRPr="001A3E6F" w:rsidRDefault="007C1D32" w:rsidP="00782646">
      <w:pPr>
        <w:spacing w:after="0"/>
        <w:rPr>
          <w:lang w:val="en-US"/>
        </w:rPr>
      </w:pPr>
    </w:p>
    <w:p w14:paraId="3FBC8C25" w14:textId="16B56030" w:rsidR="00304544" w:rsidRPr="001A3E6F" w:rsidRDefault="00E938B4" w:rsidP="00304544">
      <w:pPr>
        <w:jc w:val="left"/>
        <w:rPr>
          <w:lang w:val="en-US"/>
        </w:rPr>
      </w:pPr>
      <w:r>
        <w:rPr>
          <w:lang w:val="en-US"/>
        </w:rPr>
        <w:t>Please get in touch with us</w:t>
      </w:r>
      <w:r w:rsidR="00304544" w:rsidRPr="001A3E6F">
        <w:rPr>
          <w:lang w:val="en-US"/>
        </w:rPr>
        <w:t xml:space="preserve"> for your training and technical support queries</w:t>
      </w:r>
      <w:r w:rsidR="0041130B" w:rsidRPr="001A3E6F">
        <w:rPr>
          <w:lang w:val="en-US"/>
        </w:rPr>
        <w:br/>
      </w:r>
    </w:p>
    <w:p w14:paraId="6BF5649F" w14:textId="77777777" w:rsidR="00322802" w:rsidRDefault="00304544" w:rsidP="00304544">
      <w:pPr>
        <w:jc w:val="left"/>
        <w:rPr>
          <w:lang w:val="en-US"/>
        </w:rPr>
      </w:pPr>
      <w:hyperlink r:id="rId12" w:history="1">
        <w:r w:rsidRPr="001A3E6F">
          <w:rPr>
            <w:rStyle w:val="Hyperlink"/>
            <w:sz w:val="24"/>
            <w:lang w:val="en-US"/>
          </w:rPr>
          <w:t>asiasupport@protasoftware.com</w:t>
        </w:r>
      </w:hyperlink>
      <w:r w:rsidRPr="001A3E6F">
        <w:rPr>
          <w:rFonts w:ascii="Arial" w:eastAsia="Times New Roman" w:hAnsi="Arial" w:cs="Arial"/>
          <w:color w:val="333333"/>
          <w:sz w:val="30"/>
          <w:szCs w:val="30"/>
          <w:lang w:val="en-US"/>
        </w:rPr>
        <w:t> </w:t>
      </w:r>
    </w:p>
    <w:p w14:paraId="2683CBA0" w14:textId="6665B513" w:rsidR="00CF3239" w:rsidRPr="001A3E6F" w:rsidRDefault="00322802" w:rsidP="00304544">
      <w:pPr>
        <w:jc w:val="left"/>
        <w:rPr>
          <w:lang w:val="en-US"/>
        </w:rPr>
      </w:pPr>
      <w:hyperlink r:id="rId13" w:history="1">
        <w:r w:rsidRPr="00AB2CAC">
          <w:rPr>
            <w:rStyle w:val="Hyperlink"/>
            <w:sz w:val="24"/>
            <w:lang w:val="en-US"/>
          </w:rPr>
          <w:t>globalsupport@protasoftware.com</w:t>
        </w:r>
      </w:hyperlink>
    </w:p>
    <w:p w14:paraId="5B5C68AE" w14:textId="33657E11" w:rsidR="0048091A" w:rsidRDefault="0048091A">
      <w:pPr>
        <w:spacing w:after="160"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57A229EA" w14:textId="032EEAC0" w:rsidR="0064100B" w:rsidRDefault="0064100B" w:rsidP="00D666F2">
      <w:pPr>
        <w:rPr>
          <w:lang w:val="en-US"/>
        </w:rPr>
      </w:pPr>
    </w:p>
    <w:p w14:paraId="39F07B14" w14:textId="59AE7200" w:rsidR="0048091A" w:rsidRDefault="0048091A" w:rsidP="00D666F2">
      <w:pPr>
        <w:rPr>
          <w:lang w:val="en-US"/>
        </w:rPr>
      </w:pPr>
    </w:p>
    <w:p w14:paraId="145862A3" w14:textId="1DCCCBA0" w:rsidR="0048091A" w:rsidRDefault="0048091A" w:rsidP="00D666F2">
      <w:pPr>
        <w:rPr>
          <w:lang w:val="en-US"/>
        </w:rPr>
      </w:pPr>
    </w:p>
    <w:p w14:paraId="54AC8CBE" w14:textId="7AA04A22" w:rsidR="0048091A" w:rsidRDefault="0048091A" w:rsidP="00D666F2">
      <w:pPr>
        <w:rPr>
          <w:lang w:val="en-US"/>
        </w:rPr>
      </w:pPr>
    </w:p>
    <w:p w14:paraId="7248F6E1" w14:textId="77777777" w:rsidR="0048091A" w:rsidRPr="001A3E6F" w:rsidRDefault="0048091A" w:rsidP="00D666F2">
      <w:pPr>
        <w:rPr>
          <w:lang w:val="en-US"/>
        </w:rPr>
      </w:pPr>
    </w:p>
    <w:p w14:paraId="4DCA4D78" w14:textId="650AD2DB" w:rsidR="0064100B" w:rsidRPr="001A3E6F" w:rsidRDefault="0064100B" w:rsidP="00D666F2">
      <w:pPr>
        <w:rPr>
          <w:lang w:val="en-US"/>
        </w:rPr>
      </w:pPr>
    </w:p>
    <w:p w14:paraId="6B47F95E" w14:textId="433674DF" w:rsidR="0064100B" w:rsidRPr="001A3E6F" w:rsidRDefault="0064100B" w:rsidP="00D666F2">
      <w:pPr>
        <w:rPr>
          <w:lang w:val="en-US"/>
        </w:rPr>
      </w:pPr>
    </w:p>
    <w:tbl>
      <w:tblPr>
        <w:tblStyle w:val="TableGrid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425"/>
        <w:gridCol w:w="6662"/>
      </w:tblGrid>
      <w:tr w:rsidR="00E976B9" w:rsidRPr="001A3E6F" w14:paraId="4B0849A1" w14:textId="77777777" w:rsidTr="00E976B9">
        <w:trPr>
          <w:trHeight w:val="4226"/>
        </w:trPr>
        <w:tc>
          <w:tcPr>
            <w:tcW w:w="1990" w:type="dxa"/>
          </w:tcPr>
          <w:p w14:paraId="013A7C68" w14:textId="5B836E05" w:rsidR="00E976B9" w:rsidRPr="001A3E6F" w:rsidRDefault="00E976B9" w:rsidP="00FA26B2">
            <w:pPr>
              <w:spacing w:after="160" w:line="259" w:lineRule="auto"/>
              <w:jc w:val="right"/>
              <w:rPr>
                <w:b/>
                <w:lang w:val="en-US"/>
              </w:rPr>
            </w:pPr>
            <w:r w:rsidRPr="001A3E6F">
              <w:rPr>
                <w:b/>
                <w:lang w:val="en-US"/>
              </w:rPr>
              <w:t>Limitation of Responsibilities</w:t>
            </w:r>
          </w:p>
        </w:tc>
        <w:tc>
          <w:tcPr>
            <w:tcW w:w="425" w:type="dxa"/>
          </w:tcPr>
          <w:p w14:paraId="32117ADD" w14:textId="77777777" w:rsidR="00E976B9" w:rsidRPr="001A3E6F" w:rsidRDefault="00E976B9" w:rsidP="00FA26B2">
            <w:pPr>
              <w:spacing w:after="160" w:line="259" w:lineRule="auto"/>
              <w:ind w:left="175"/>
              <w:rPr>
                <w:lang w:val="en-US"/>
              </w:rPr>
            </w:pPr>
          </w:p>
        </w:tc>
        <w:tc>
          <w:tcPr>
            <w:tcW w:w="6662" w:type="dxa"/>
          </w:tcPr>
          <w:p w14:paraId="3BC360B9" w14:textId="63089466" w:rsidR="00E976B9" w:rsidRPr="001A3E6F" w:rsidRDefault="00E976B9" w:rsidP="00E976B9">
            <w:pPr>
              <w:spacing w:after="160" w:line="259" w:lineRule="auto"/>
              <w:rPr>
                <w:lang w:val="en-US"/>
              </w:rPr>
            </w:pPr>
            <w:r w:rsidRPr="001A3E6F">
              <w:rPr>
                <w:lang w:val="en-US"/>
              </w:rPr>
              <w:t>Prota shall not be held responsible for any losses caused by documentation, software</w:t>
            </w:r>
            <w:r w:rsidR="00E830F5">
              <w:rPr>
                <w:lang w:val="en-US"/>
              </w:rPr>
              <w:t>,</w:t>
            </w:r>
            <w:r w:rsidRPr="001A3E6F">
              <w:rPr>
                <w:lang w:val="en-US"/>
              </w:rPr>
              <w:t xml:space="preserve"> or usage errors.</w:t>
            </w:r>
          </w:p>
          <w:p w14:paraId="516262DD" w14:textId="0566F43C" w:rsidR="00E976B9" w:rsidRPr="001A3E6F" w:rsidRDefault="00E976B9" w:rsidP="00E976B9">
            <w:pPr>
              <w:spacing w:after="160" w:line="259" w:lineRule="auto"/>
              <w:rPr>
                <w:lang w:val="en-US"/>
              </w:rPr>
            </w:pPr>
            <w:r w:rsidRPr="001A3E6F">
              <w:rPr>
                <w:lang w:val="en-US"/>
              </w:rPr>
              <w:t>In addition to Prota License Agreement Terms</w:t>
            </w:r>
            <w:r w:rsidR="00322802">
              <w:rPr>
                <w:lang w:val="en-US"/>
              </w:rPr>
              <w:t>, it is the responsibility of the user</w:t>
            </w:r>
          </w:p>
          <w:p w14:paraId="46778C6E" w14:textId="6DCE22BB" w:rsidR="00E976B9" w:rsidRPr="001A3E6F" w:rsidRDefault="00322802" w:rsidP="00FA26B2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742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to </w:t>
            </w:r>
            <w:r w:rsidR="00E976B9">
              <w:rPr>
                <w:lang w:val="en-US"/>
              </w:rPr>
              <w:t>check</w:t>
            </w:r>
            <w:r w:rsidR="00E976B9" w:rsidRPr="001A3E6F">
              <w:rPr>
                <w:lang w:val="en-US"/>
              </w:rPr>
              <w:t xml:space="preserve"> of results generated by documentation and software,</w:t>
            </w:r>
          </w:p>
          <w:p w14:paraId="7353311F" w14:textId="5B32028A" w:rsidR="00E976B9" w:rsidRPr="001A3E6F" w:rsidRDefault="00E976B9" w:rsidP="00FA26B2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742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1A3E6F">
              <w:rPr>
                <w:lang w:val="en-US"/>
              </w:rPr>
              <w:t>ak</w:t>
            </w:r>
            <w:r w:rsidR="00322802">
              <w:rPr>
                <w:lang w:val="en-US"/>
              </w:rPr>
              <w:t>e</w:t>
            </w:r>
            <w:r w:rsidRPr="001A3E6F">
              <w:rPr>
                <w:lang w:val="en-US"/>
              </w:rPr>
              <w:t xml:space="preserve"> sure </w:t>
            </w:r>
            <w:r>
              <w:rPr>
                <w:lang w:val="en-US"/>
              </w:rPr>
              <w:t xml:space="preserve">that </w:t>
            </w:r>
            <w:r w:rsidRPr="001A3E6F">
              <w:rPr>
                <w:lang w:val="en-US"/>
              </w:rPr>
              <w:t>the</w:t>
            </w:r>
            <w:r w:rsidR="00322802">
              <w:rPr>
                <w:lang w:val="en-US"/>
              </w:rPr>
              <w:t xml:space="preserve"> </w:t>
            </w:r>
            <w:r w:rsidRPr="001A3E6F">
              <w:rPr>
                <w:lang w:val="en-US"/>
              </w:rPr>
              <w:t>user</w:t>
            </w:r>
            <w:r w:rsidR="00322802">
              <w:rPr>
                <w:lang w:val="en-US"/>
              </w:rPr>
              <w:t xml:space="preserve">s of the </w:t>
            </w:r>
            <w:r w:rsidRPr="001A3E6F">
              <w:rPr>
                <w:lang w:val="en-US"/>
              </w:rPr>
              <w:t xml:space="preserve">software </w:t>
            </w:r>
            <w:r w:rsidR="00322802">
              <w:rPr>
                <w:lang w:val="en-US"/>
              </w:rPr>
              <w:t>and their supervisors</w:t>
            </w:r>
            <w:r w:rsidRPr="001A3E6F">
              <w:rPr>
                <w:lang w:val="en-US"/>
              </w:rPr>
              <w:t xml:space="preserve"> ha</w:t>
            </w:r>
            <w:r w:rsidR="00322802">
              <w:rPr>
                <w:lang w:val="en-US"/>
              </w:rPr>
              <w:t>ve</w:t>
            </w:r>
            <w:r w:rsidRPr="001A3E6F">
              <w:rPr>
                <w:lang w:val="en-US"/>
              </w:rPr>
              <w:t xml:space="preserve"> adequate technical capabilities,</w:t>
            </w:r>
          </w:p>
          <w:p w14:paraId="5990784F" w14:textId="261DE132" w:rsidR="00E976B9" w:rsidRPr="001A3E6F" w:rsidRDefault="00E976B9" w:rsidP="00FA26B2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742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1A3E6F">
              <w:rPr>
                <w:lang w:val="en-US"/>
              </w:rPr>
              <w:t>ak</w:t>
            </w:r>
            <w:r w:rsidR="00322802">
              <w:rPr>
                <w:lang w:val="en-US"/>
              </w:rPr>
              <w:t>e</w:t>
            </w:r>
            <w:r w:rsidRPr="001A3E6F">
              <w:rPr>
                <w:lang w:val="en-US"/>
              </w:rPr>
              <w:t xml:space="preserve"> sure that the software is </w:t>
            </w:r>
            <w:r w:rsidR="00E938B4">
              <w:rPr>
                <w:lang w:val="en-US"/>
              </w:rPr>
              <w:t>used correctly</w:t>
            </w:r>
            <w:r w:rsidRPr="001A3E6F">
              <w:rPr>
                <w:lang w:val="en-US"/>
              </w:rPr>
              <w:t xml:space="preserve"> </w:t>
            </w:r>
            <w:r w:rsidR="00E830F5">
              <w:rPr>
                <w:lang w:val="en-US"/>
              </w:rPr>
              <w:t>per</w:t>
            </w:r>
            <w:r w:rsidRPr="001A3E6F">
              <w:rPr>
                <w:lang w:val="en-US"/>
              </w:rPr>
              <w:t xml:space="preserve"> the </w:t>
            </w:r>
            <w:r w:rsidR="00322802">
              <w:rPr>
                <w:lang w:val="en-US"/>
              </w:rPr>
              <w:t>reference</w:t>
            </w:r>
            <w:r w:rsidRPr="001A3E6F">
              <w:rPr>
                <w:lang w:val="en-US"/>
              </w:rPr>
              <w:t xml:space="preserve"> manual and documentation,</w:t>
            </w:r>
          </w:p>
          <w:p w14:paraId="20006AA7" w14:textId="77777777" w:rsidR="00E976B9" w:rsidRPr="001A3E6F" w:rsidRDefault="00E976B9" w:rsidP="00FA26B2">
            <w:pPr>
              <w:ind w:left="175"/>
              <w:rPr>
                <w:lang w:val="en-US"/>
              </w:rPr>
            </w:pPr>
          </w:p>
        </w:tc>
      </w:tr>
      <w:tr w:rsidR="00E976B9" w:rsidRPr="001A3E6F" w14:paraId="6A77BA52" w14:textId="77777777" w:rsidTr="00E976B9">
        <w:trPr>
          <w:trHeight w:val="1632"/>
        </w:trPr>
        <w:tc>
          <w:tcPr>
            <w:tcW w:w="1990" w:type="dxa"/>
          </w:tcPr>
          <w:p w14:paraId="17FD91D6" w14:textId="181C784B" w:rsidR="00E976B9" w:rsidRPr="001A3E6F" w:rsidRDefault="00E976B9" w:rsidP="00FA26B2">
            <w:pPr>
              <w:spacing w:after="160" w:line="259" w:lineRule="auto"/>
              <w:jc w:val="right"/>
              <w:rPr>
                <w:b/>
                <w:lang w:val="en-US"/>
              </w:rPr>
            </w:pPr>
            <w:r w:rsidRPr="001A3E6F">
              <w:rPr>
                <w:b/>
                <w:lang w:val="en-US"/>
              </w:rPr>
              <w:t>Intellectual Property</w:t>
            </w:r>
          </w:p>
        </w:tc>
        <w:tc>
          <w:tcPr>
            <w:tcW w:w="425" w:type="dxa"/>
          </w:tcPr>
          <w:p w14:paraId="0ADB19BD" w14:textId="77777777" w:rsidR="00E976B9" w:rsidRPr="001A3E6F" w:rsidRDefault="00E976B9" w:rsidP="006B53CD">
            <w:pPr>
              <w:pStyle w:val="ColorfulList-Accent11"/>
              <w:ind w:left="0"/>
              <w:jc w:val="both"/>
              <w:rPr>
                <w:rFonts w:asciiTheme="majorHAnsi" w:eastAsiaTheme="minorHAnsi" w:hAnsiTheme="majorHAnsi" w:cstheme="maj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</w:tcPr>
          <w:p w14:paraId="7FEFFB19" w14:textId="55DC12B0" w:rsidR="00E976B9" w:rsidRPr="001A3E6F" w:rsidRDefault="006E374B" w:rsidP="006B53CD">
            <w:pPr>
              <w:pStyle w:val="ColorfulList-Accent11"/>
              <w:ind w:left="0"/>
              <w:jc w:val="both"/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</w:pPr>
            <w:r w:rsidRPr="006E374B"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>ProtaStructure</w:t>
            </w:r>
            <w:r>
              <w:rPr>
                <w:rFonts w:asciiTheme="majorHAnsi" w:eastAsiaTheme="minorHAnsi" w:hAnsiTheme="majorHAnsi" w:cstheme="majorHAnsi"/>
                <w:b/>
                <w:noProof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 xml:space="preserve">is </w:t>
            </w:r>
            <w:r w:rsidR="00E830F5"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 xml:space="preserve">registered trademark of </w:t>
            </w:r>
            <w:r w:rsidR="00E976B9" w:rsidRPr="001A3E6F">
              <w:rPr>
                <w:rFonts w:asciiTheme="majorHAnsi" w:eastAsiaTheme="minorHAnsi" w:hAnsiTheme="majorHAnsi" w:cstheme="majorHAnsi"/>
                <w:b/>
                <w:noProof/>
                <w:sz w:val="22"/>
                <w:szCs w:val="22"/>
                <w:lang w:eastAsia="en-US"/>
              </w:rPr>
              <w:t xml:space="preserve">Prota </w:t>
            </w:r>
            <w:r w:rsidR="00E976B9">
              <w:rPr>
                <w:rFonts w:asciiTheme="majorHAnsi" w:eastAsiaTheme="minorHAnsi" w:hAnsiTheme="majorHAnsi" w:cstheme="majorHAnsi"/>
                <w:b/>
                <w:noProof/>
                <w:sz w:val="22"/>
                <w:szCs w:val="22"/>
                <w:lang w:eastAsia="en-US"/>
              </w:rPr>
              <w:t>Software Inc</w:t>
            </w:r>
            <w:r w:rsidR="00E976B9" w:rsidRPr="001A3E6F">
              <w:rPr>
                <w:rFonts w:asciiTheme="majorHAnsi" w:eastAsiaTheme="minorHAnsi" w:hAnsiTheme="majorHAnsi" w:cstheme="majorHAnsi"/>
                <w:b/>
                <w:noProof/>
                <w:sz w:val="22"/>
                <w:szCs w:val="22"/>
                <w:lang w:eastAsia="en-US"/>
              </w:rPr>
              <w:t>.</w:t>
            </w:r>
            <w:r w:rsidR="00E938B4">
              <w:rPr>
                <w:rFonts w:asciiTheme="majorHAnsi" w:eastAsiaTheme="minorHAnsi" w:hAnsiTheme="majorHAnsi" w:cstheme="majorHAnsi"/>
                <w:b/>
                <w:noProof/>
                <w:sz w:val="22"/>
                <w:szCs w:val="22"/>
                <w:lang w:eastAsia="en-US"/>
              </w:rPr>
              <w:t>,</w:t>
            </w:r>
            <w:r w:rsidR="00E976B9" w:rsidRPr="001A3E6F"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 xml:space="preserve">and all intellectual property rights belong to </w:t>
            </w:r>
            <w:r w:rsidRPr="006E374B">
              <w:rPr>
                <w:rFonts w:asciiTheme="majorHAnsi" w:eastAsiaTheme="minorHAnsi" w:hAnsiTheme="majorHAnsi" w:cstheme="majorHAnsi"/>
                <w:b/>
                <w:noProof/>
                <w:sz w:val="22"/>
                <w:szCs w:val="22"/>
                <w:lang w:eastAsia="en-US"/>
              </w:rPr>
              <w:t>Prota Software Inc</w:t>
            </w:r>
            <w:r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>. Documentation, training</w:t>
            </w:r>
            <w:r w:rsidR="00E830F5"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>,</w:t>
            </w:r>
            <w:r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 xml:space="preserve"> and reference manuals</w:t>
            </w:r>
            <w:r w:rsidR="00847B0F"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>. Any</w:t>
            </w:r>
            <w:r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 xml:space="preserve"> program component can not be copied, distributed</w:t>
            </w:r>
            <w:r w:rsidR="00E830F5"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>,</w:t>
            </w:r>
            <w:r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 xml:space="preserve"> and used in violation of </w:t>
            </w:r>
            <w:r w:rsidR="00561A01"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 xml:space="preserve">the </w:t>
            </w:r>
            <w:r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>license agreement</w:t>
            </w:r>
            <w:r w:rsidR="00E976B9" w:rsidRPr="001A3E6F"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>.</w:t>
            </w:r>
          </w:p>
          <w:p w14:paraId="7CA924A6" w14:textId="77777777" w:rsidR="00E976B9" w:rsidRPr="001A3E6F" w:rsidRDefault="00E976B9" w:rsidP="00FA26B2">
            <w:pPr>
              <w:ind w:left="175"/>
              <w:rPr>
                <w:lang w:val="en-US"/>
              </w:rPr>
            </w:pPr>
          </w:p>
          <w:p w14:paraId="5C7AB4D2" w14:textId="77777777" w:rsidR="00E976B9" w:rsidRPr="001A3E6F" w:rsidRDefault="00E976B9" w:rsidP="00FA26B2">
            <w:pPr>
              <w:ind w:left="175"/>
              <w:rPr>
                <w:lang w:val="en-US"/>
              </w:rPr>
            </w:pPr>
          </w:p>
        </w:tc>
      </w:tr>
      <w:tr w:rsidR="00E976B9" w:rsidRPr="001A3E6F" w14:paraId="1626634E" w14:textId="77777777" w:rsidTr="00E976B9">
        <w:tc>
          <w:tcPr>
            <w:tcW w:w="1990" w:type="dxa"/>
          </w:tcPr>
          <w:p w14:paraId="0E33DA6C" w14:textId="6468ECBF" w:rsidR="00E976B9" w:rsidRPr="001A3E6F" w:rsidRDefault="00E976B9" w:rsidP="00FA26B2">
            <w:pPr>
              <w:spacing w:after="160" w:line="259" w:lineRule="auto"/>
              <w:jc w:val="right"/>
              <w:rPr>
                <w:b/>
                <w:lang w:val="en-US"/>
              </w:rPr>
            </w:pPr>
            <w:r w:rsidRPr="001A3E6F">
              <w:rPr>
                <w:b/>
                <w:lang w:val="en-US"/>
              </w:rPr>
              <w:t>Trademarks</w:t>
            </w:r>
          </w:p>
        </w:tc>
        <w:tc>
          <w:tcPr>
            <w:tcW w:w="425" w:type="dxa"/>
          </w:tcPr>
          <w:p w14:paraId="007826F3" w14:textId="77777777" w:rsidR="00E976B9" w:rsidRPr="001A3E6F" w:rsidRDefault="00E976B9" w:rsidP="00FA26B2">
            <w:pPr>
              <w:spacing w:after="160" w:line="259" w:lineRule="auto"/>
              <w:ind w:left="175"/>
              <w:rPr>
                <w:b/>
                <w:lang w:val="en-US"/>
              </w:rPr>
            </w:pPr>
          </w:p>
        </w:tc>
        <w:tc>
          <w:tcPr>
            <w:tcW w:w="6662" w:type="dxa"/>
          </w:tcPr>
          <w:p w14:paraId="764F13A8" w14:textId="004D5E5F" w:rsidR="00E976B9" w:rsidRPr="001A3E6F" w:rsidRDefault="00E976B9" w:rsidP="00FA26B2">
            <w:pPr>
              <w:spacing w:after="160" w:line="259" w:lineRule="auto"/>
              <w:ind w:left="175"/>
              <w:rPr>
                <w:lang w:val="en-US"/>
              </w:rPr>
            </w:pPr>
            <w:r w:rsidRPr="001A3E6F">
              <w:rPr>
                <w:b/>
                <w:lang w:val="en-US"/>
              </w:rPr>
              <w:t>ProtaStructure®, ProtaDetails®, ProtaSteel®</w:t>
            </w:r>
            <w:r w:rsidR="00E830F5">
              <w:rPr>
                <w:b/>
                <w:lang w:val="en-US"/>
              </w:rPr>
              <w:t>,</w:t>
            </w:r>
            <w:r w:rsidRPr="001A3E6F">
              <w:rPr>
                <w:lang w:val="en-US"/>
              </w:rPr>
              <w:t xml:space="preserve"> </w:t>
            </w:r>
            <w:r w:rsidR="00E830F5">
              <w:rPr>
                <w:lang w:val="en-US"/>
              </w:rPr>
              <w:t>and</w:t>
            </w:r>
            <w:r w:rsidRPr="001A3E6F">
              <w:rPr>
                <w:lang w:val="en-US"/>
              </w:rPr>
              <w:t xml:space="preserve"> </w:t>
            </w:r>
            <w:r w:rsidRPr="001A3E6F">
              <w:rPr>
                <w:b/>
                <w:lang w:val="en-US"/>
              </w:rPr>
              <w:t xml:space="preserve">ProtaBIM® </w:t>
            </w:r>
            <w:r w:rsidRPr="001A3E6F">
              <w:rPr>
                <w:lang w:val="en-US"/>
              </w:rPr>
              <w:t xml:space="preserve">are registered trademarks of Prota </w:t>
            </w:r>
            <w:r w:rsidR="006B4E3D">
              <w:rPr>
                <w:lang w:val="en-US"/>
              </w:rPr>
              <w:t>Software Inc.</w:t>
            </w:r>
            <w:r w:rsidRPr="001A3E6F">
              <w:rPr>
                <w:lang w:val="en-US"/>
              </w:rPr>
              <w:t xml:space="preserve"> Prota logo is a trademark of Prota </w:t>
            </w:r>
            <w:r w:rsidR="006B4E3D">
              <w:rPr>
                <w:lang w:val="en-US"/>
              </w:rPr>
              <w:t>Software Inc.</w:t>
            </w:r>
            <w:r w:rsidRPr="001A3E6F">
              <w:rPr>
                <w:lang w:val="en-US"/>
              </w:rPr>
              <w:t xml:space="preserve"> </w:t>
            </w:r>
          </w:p>
          <w:p w14:paraId="52B21D99" w14:textId="77777777" w:rsidR="00E976B9" w:rsidRPr="001A3E6F" w:rsidRDefault="00E976B9" w:rsidP="00FA26B2">
            <w:pPr>
              <w:spacing w:after="160" w:line="259" w:lineRule="auto"/>
              <w:ind w:left="175"/>
              <w:rPr>
                <w:lang w:val="en-US"/>
              </w:rPr>
            </w:pPr>
          </w:p>
        </w:tc>
      </w:tr>
    </w:tbl>
    <w:p w14:paraId="1629C0B6" w14:textId="77777777" w:rsidR="00F41EBE" w:rsidRPr="001A3E6F" w:rsidRDefault="00F41EBE" w:rsidP="00D666F2">
      <w:pPr>
        <w:rPr>
          <w:lang w:val="en-US"/>
        </w:rPr>
      </w:pPr>
      <w:r w:rsidRPr="001A3E6F">
        <w:rPr>
          <w:lang w:val="en-US"/>
        </w:rPr>
        <w:br w:type="page"/>
      </w:r>
    </w:p>
    <w:p w14:paraId="5AD2CDBF" w14:textId="5997EFFE" w:rsidR="00871997" w:rsidRPr="001A3E6F" w:rsidRDefault="00AB6B5A" w:rsidP="00FA26B2">
      <w:pPr>
        <w:pStyle w:val="Title"/>
        <w:rPr>
          <w:lang w:val="en-US"/>
        </w:rPr>
      </w:pPr>
      <w:r w:rsidRPr="001A3E6F">
        <w:rPr>
          <w:lang w:val="en-US"/>
        </w:rPr>
        <w:lastRenderedPageBreak/>
        <w:t>Table of Content</w:t>
      </w:r>
    </w:p>
    <w:sdt>
      <w:sdtPr>
        <w:rPr>
          <w:lang w:val="en-US"/>
        </w:rPr>
        <w:id w:val="1027450812"/>
        <w:docPartObj>
          <w:docPartGallery w:val="Table of Contents"/>
          <w:docPartUnique/>
        </w:docPartObj>
      </w:sdtPr>
      <w:sdtEndPr/>
      <w:sdtContent>
        <w:p w14:paraId="229A6EE3" w14:textId="4F07D231" w:rsidR="001312CE" w:rsidRDefault="00802DD7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r w:rsidRPr="001A3E6F">
            <w:rPr>
              <w:lang w:val="en-US"/>
            </w:rPr>
            <w:fldChar w:fldCharType="begin"/>
          </w:r>
          <w:r w:rsidRPr="001A3E6F">
            <w:rPr>
              <w:lang w:val="en-US"/>
            </w:rPr>
            <w:instrText xml:space="preserve"> TOC \o "1-3" \h \z \u </w:instrText>
          </w:r>
          <w:r w:rsidRPr="001A3E6F">
            <w:rPr>
              <w:lang w:val="en-US"/>
            </w:rPr>
            <w:fldChar w:fldCharType="separate"/>
          </w:r>
          <w:hyperlink w:anchor="_Toc92457568" w:history="1">
            <w:r w:rsidR="001312CE" w:rsidRPr="009D72D1">
              <w:rPr>
                <w:rStyle w:val="Hyperlink"/>
                <w:lang w:val="en-US"/>
              </w:rPr>
              <w:t>Welcome</w:t>
            </w:r>
            <w:r w:rsidR="001312CE">
              <w:rPr>
                <w:webHidden/>
              </w:rPr>
              <w:tab/>
            </w:r>
            <w:r w:rsidR="001312CE">
              <w:rPr>
                <w:webHidden/>
              </w:rPr>
              <w:fldChar w:fldCharType="begin"/>
            </w:r>
            <w:r w:rsidR="001312CE">
              <w:rPr>
                <w:webHidden/>
              </w:rPr>
              <w:instrText xml:space="preserve"> PAGEREF _Toc92457568 \h </w:instrText>
            </w:r>
            <w:r w:rsidR="001312CE">
              <w:rPr>
                <w:webHidden/>
              </w:rPr>
            </w:r>
            <w:r w:rsidR="001312CE">
              <w:rPr>
                <w:webHidden/>
              </w:rPr>
              <w:fldChar w:fldCharType="separate"/>
            </w:r>
            <w:r w:rsidR="001312CE">
              <w:rPr>
                <w:webHidden/>
              </w:rPr>
              <w:t>4</w:t>
            </w:r>
            <w:r w:rsidR="001312CE">
              <w:rPr>
                <w:webHidden/>
              </w:rPr>
              <w:fldChar w:fldCharType="end"/>
            </w:r>
          </w:hyperlink>
        </w:p>
        <w:p w14:paraId="199CC09A" w14:textId="01118E91" w:rsidR="001312CE" w:rsidRDefault="001312C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69" w:history="1">
            <w:r w:rsidRPr="009D72D1">
              <w:rPr>
                <w:rStyle w:val="Hyperlink"/>
                <w:lang w:val="en-US"/>
              </w:rPr>
              <w:t>Prota Maintenance Plan – Getting Started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D958806" w14:textId="7E3DAEAB" w:rsidR="001312CE" w:rsidRDefault="001312C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70" w:history="1">
            <w:r w:rsidRPr="009D72D1">
              <w:rPr>
                <w:rStyle w:val="Hyperlink"/>
                <w:lang w:val="en-US"/>
              </w:rPr>
              <w:t>My Maintenance Plan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C900ADF" w14:textId="35D8E0B8" w:rsidR="001312CE" w:rsidRDefault="001312C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71" w:history="1">
            <w:r w:rsidRPr="009D72D1">
              <w:rPr>
                <w:rStyle w:val="Hyperlink"/>
                <w:lang w:val="en-US"/>
              </w:rPr>
              <w:t>Technical Support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CFDEBCC" w14:textId="4348E70A" w:rsidR="001312CE" w:rsidRDefault="001312C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72" w:history="1">
            <w:r w:rsidRPr="009D72D1">
              <w:rPr>
                <w:rStyle w:val="Hyperlink"/>
                <w:lang w:val="en-US"/>
              </w:rPr>
              <w:t>Web-based Support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44BC255" w14:textId="65049AB4" w:rsidR="001312CE" w:rsidRDefault="001312C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73" w:history="1">
            <w:r w:rsidRPr="009D72D1">
              <w:rPr>
                <w:rStyle w:val="Hyperlink"/>
                <w:lang w:val="en-US"/>
              </w:rPr>
              <w:t>Support Contacts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96B0CD2" w14:textId="7E8DB7A2" w:rsidR="001312CE" w:rsidRDefault="001312C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74" w:history="1">
            <w:r w:rsidRPr="009D72D1">
              <w:rPr>
                <w:rStyle w:val="Hyperlink"/>
                <w:lang w:val="en-US"/>
              </w:rPr>
              <w:t>Support Ticket Number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AD7BB3E" w14:textId="3BBCDE33" w:rsidR="001312CE" w:rsidRDefault="001312C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75" w:history="1">
            <w:r w:rsidRPr="009D72D1">
              <w:rPr>
                <w:rStyle w:val="Hyperlink"/>
                <w:lang w:val="en-US"/>
              </w:rPr>
              <w:t>Response Times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137032D" w14:textId="450F0EC9" w:rsidR="001312CE" w:rsidRDefault="001312C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76" w:history="1">
            <w:r w:rsidRPr="009D72D1">
              <w:rPr>
                <w:rStyle w:val="Hyperlink"/>
                <w:lang w:val="en-US"/>
              </w:rPr>
              <w:t>Product Updates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681C465" w14:textId="32F3AC90" w:rsidR="001312CE" w:rsidRDefault="001312C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77" w:history="1">
            <w:r w:rsidRPr="009D72D1">
              <w:rPr>
                <w:rStyle w:val="Hyperlink"/>
                <w:lang w:val="en-US"/>
              </w:rPr>
              <w:t>Customer Obligations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B581183" w14:textId="50FBA2F0" w:rsidR="001312CE" w:rsidRDefault="001312C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78" w:history="1">
            <w:r w:rsidRPr="009D72D1">
              <w:rPr>
                <w:rStyle w:val="Hyperlink"/>
                <w:lang w:val="en-US"/>
              </w:rPr>
              <w:t>How to Get Technical Support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CA4989E" w14:textId="27B8A843" w:rsidR="001312CE" w:rsidRDefault="001312C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79" w:history="1">
            <w:r w:rsidRPr="009D72D1">
              <w:rPr>
                <w:rStyle w:val="Hyperlink"/>
                <w:lang w:val="en-US"/>
              </w:rPr>
              <w:t>Scope of Technical Support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17FD0EB" w14:textId="2B0D652F" w:rsidR="001312CE" w:rsidRDefault="001312C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80" w:history="1">
            <w:r w:rsidRPr="009D72D1">
              <w:rPr>
                <w:rStyle w:val="Hyperlink"/>
                <w:lang w:val="en-US"/>
              </w:rPr>
              <w:t>Customer Obligations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F7EBA4F" w14:textId="4CB9C0B1" w:rsidR="001312CE" w:rsidRDefault="001312C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81" w:history="1">
            <w:r w:rsidRPr="009D72D1">
              <w:rPr>
                <w:rStyle w:val="Hyperlink"/>
                <w:lang w:val="en-US"/>
              </w:rPr>
              <w:t>Technical Support Expectations and Response Times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BBE5AF7" w14:textId="2230CAD9" w:rsidR="001312CE" w:rsidRDefault="001312C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82" w:history="1">
            <w:r w:rsidRPr="009D72D1">
              <w:rPr>
                <w:rStyle w:val="Hyperlink"/>
                <w:lang w:val="en-US"/>
              </w:rPr>
              <w:t>Submit a Support Ticket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0B48FB9" w14:textId="1CF660F3" w:rsidR="001312CE" w:rsidRDefault="001312C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83" w:history="1">
            <w:r w:rsidRPr="009D72D1">
              <w:rPr>
                <w:rStyle w:val="Hyperlink"/>
                <w:lang w:val="en-US"/>
              </w:rPr>
              <w:t>Prota Help Center (Web-Based Portal)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9FA6573" w14:textId="242C150A" w:rsidR="001312CE" w:rsidRDefault="001312C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84" w:history="1">
            <w:r w:rsidRPr="009D72D1">
              <w:rPr>
                <w:rStyle w:val="Hyperlink"/>
                <w:lang w:val="en-US"/>
              </w:rPr>
              <w:t>Software Issues and Feature Enhancements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612E44A" w14:textId="633350DD" w:rsidR="001312CE" w:rsidRDefault="001312C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85" w:history="1">
            <w:r w:rsidRPr="009D72D1">
              <w:rPr>
                <w:rStyle w:val="Hyperlink"/>
                <w:lang w:val="en-US"/>
              </w:rPr>
              <w:t>Software Issues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DCCB9EE" w14:textId="4AB4FE6E" w:rsidR="001312CE" w:rsidRDefault="001312C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86" w:history="1">
            <w:r w:rsidRPr="009D72D1">
              <w:rPr>
                <w:rStyle w:val="Hyperlink"/>
                <w:lang w:val="en-US"/>
              </w:rPr>
              <w:t>Feature Enhancements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205D180" w14:textId="04709AAD" w:rsidR="001312CE" w:rsidRDefault="001312C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87" w:history="1">
            <w:r w:rsidRPr="009D72D1">
              <w:rPr>
                <w:rStyle w:val="Hyperlink"/>
                <w:lang w:val="en-US"/>
              </w:rPr>
              <w:t>Maximizing Your Investment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4430706" w14:textId="16D5C7B4" w:rsidR="001312CE" w:rsidRDefault="001312C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val="en-GB" w:eastAsia="en-GB"/>
            </w:rPr>
          </w:pPr>
          <w:hyperlink w:anchor="_Toc92457588" w:history="1">
            <w:r w:rsidRPr="009D72D1">
              <w:rPr>
                <w:rStyle w:val="Hyperlink"/>
                <w:lang w:val="en-US"/>
              </w:rPr>
              <w:t>Thank You…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_Toc92457588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557F910" w14:textId="38DB57DF" w:rsidR="00802DD7" w:rsidRPr="001A3E6F" w:rsidRDefault="00802DD7" w:rsidP="00D666F2">
          <w:pPr>
            <w:rPr>
              <w:lang w:val="en-US"/>
            </w:rPr>
          </w:pPr>
          <w:r w:rsidRPr="001A3E6F">
            <w:rPr>
              <w:lang w:val="en-US"/>
            </w:rPr>
            <w:fldChar w:fldCharType="end"/>
          </w:r>
        </w:p>
      </w:sdtContent>
    </w:sdt>
    <w:p w14:paraId="4AFADCD0" w14:textId="77777777" w:rsidR="00871997" w:rsidRPr="001A3E6F" w:rsidRDefault="00871997" w:rsidP="00D666F2">
      <w:pPr>
        <w:rPr>
          <w:sz w:val="36"/>
          <w:szCs w:val="36"/>
          <w:lang w:val="en-US"/>
        </w:rPr>
      </w:pPr>
      <w:r w:rsidRPr="001A3E6F">
        <w:rPr>
          <w:lang w:val="en-US"/>
        </w:rPr>
        <w:br w:type="page"/>
      </w:r>
    </w:p>
    <w:p w14:paraId="6346AB2A" w14:textId="77777777" w:rsidR="00633EF6" w:rsidRDefault="00633EF6" w:rsidP="000A0998">
      <w:pPr>
        <w:rPr>
          <w:lang w:val="en-US"/>
        </w:rPr>
      </w:pPr>
      <w:bookmarkStart w:id="0" w:name="_Hlk9858544"/>
      <w:bookmarkStart w:id="1" w:name="_Toc535711958"/>
      <w:bookmarkStart w:id="2" w:name="_Toc535713292"/>
    </w:p>
    <w:p w14:paraId="0068B4C7" w14:textId="77777777" w:rsidR="00633EF6" w:rsidRDefault="00633EF6" w:rsidP="000A0998">
      <w:pPr>
        <w:rPr>
          <w:lang w:val="en-US"/>
        </w:rPr>
      </w:pPr>
    </w:p>
    <w:p w14:paraId="353A5351" w14:textId="77777777" w:rsidR="00633EF6" w:rsidRDefault="00633EF6" w:rsidP="000A0998">
      <w:pPr>
        <w:rPr>
          <w:lang w:val="en-US"/>
        </w:rPr>
      </w:pPr>
    </w:p>
    <w:p w14:paraId="6F83399B" w14:textId="77777777" w:rsidR="00633EF6" w:rsidRDefault="00633EF6" w:rsidP="000A0998">
      <w:pPr>
        <w:rPr>
          <w:lang w:val="en-US"/>
        </w:rPr>
      </w:pPr>
    </w:p>
    <w:p w14:paraId="42E5C890" w14:textId="199B2265" w:rsidR="00591134" w:rsidRPr="001A3E6F" w:rsidRDefault="006B53CD" w:rsidP="0044214C">
      <w:pPr>
        <w:pStyle w:val="Heading1"/>
        <w:rPr>
          <w:lang w:val="en-US"/>
        </w:rPr>
      </w:pPr>
      <w:bookmarkStart w:id="3" w:name="_Toc92457568"/>
      <w:r w:rsidRPr="001A3E6F">
        <w:rPr>
          <w:lang w:val="en-US"/>
        </w:rPr>
        <w:t>Welcome</w:t>
      </w:r>
      <w:bookmarkEnd w:id="3"/>
    </w:p>
    <w:p w14:paraId="177B8EE5" w14:textId="31A41EFD" w:rsidR="00644B8F" w:rsidRDefault="00644B8F" w:rsidP="0044214C">
      <w:pPr>
        <w:rPr>
          <w:lang w:val="en-US"/>
        </w:rPr>
      </w:pPr>
      <w:r>
        <w:rPr>
          <w:lang w:val="en-US"/>
        </w:rPr>
        <w:t xml:space="preserve">We are pleased to welcome you as a Maintenance Plan customer with Prota. We are sure that you will find your technical support </w:t>
      </w:r>
      <w:r w:rsidR="00E938B4">
        <w:rPr>
          <w:lang w:val="en-US"/>
        </w:rPr>
        <w:t>agreement helpful in</w:t>
      </w:r>
      <w:r>
        <w:rPr>
          <w:lang w:val="en-US"/>
        </w:rPr>
        <w:t xml:space="preserve"> </w:t>
      </w:r>
      <w:r w:rsidR="00E938B4">
        <w:rPr>
          <w:lang w:val="en-US"/>
        </w:rPr>
        <w:t>making</w:t>
      </w:r>
      <w:r>
        <w:rPr>
          <w:lang w:val="en-US"/>
        </w:rPr>
        <w:t xml:space="preserve"> the most of our products.</w:t>
      </w:r>
    </w:p>
    <w:p w14:paraId="6627ECD8" w14:textId="47F0C1FD" w:rsidR="004D325A" w:rsidRPr="001A3E6F" w:rsidRDefault="00644B8F" w:rsidP="00591134">
      <w:pPr>
        <w:rPr>
          <w:lang w:val="en-US"/>
        </w:rPr>
      </w:pPr>
      <w:r>
        <w:rPr>
          <w:lang w:val="en-US"/>
        </w:rPr>
        <w:t>O</w:t>
      </w:r>
      <w:r w:rsidR="006B53CD" w:rsidRPr="001A3E6F">
        <w:rPr>
          <w:lang w:val="en-US"/>
        </w:rPr>
        <w:t xml:space="preserve">ur main priority is to </w:t>
      </w:r>
      <w:r w:rsidR="003C7847" w:rsidRPr="001A3E6F">
        <w:rPr>
          <w:lang w:val="en-US"/>
        </w:rPr>
        <w:t xml:space="preserve">offer </w:t>
      </w:r>
      <w:r w:rsidR="00F11F61" w:rsidRPr="00F11F61">
        <w:rPr>
          <w:lang w:val="en-US"/>
        </w:rPr>
        <w:t>our clients an excellent post-sales customer experience and technical support services</w:t>
      </w:r>
      <w:r w:rsidR="006B53CD" w:rsidRPr="001A3E6F">
        <w:rPr>
          <w:lang w:val="en-US"/>
        </w:rPr>
        <w:t xml:space="preserve">. </w:t>
      </w:r>
      <w:r>
        <w:rPr>
          <w:lang w:val="en-US"/>
        </w:rPr>
        <w:t xml:space="preserve">You can rest assured that we will </w:t>
      </w:r>
      <w:r w:rsidR="003423F4">
        <w:rPr>
          <w:lang w:val="en-US"/>
        </w:rPr>
        <w:t>striv</w:t>
      </w:r>
      <w:r>
        <w:rPr>
          <w:lang w:val="en-US"/>
        </w:rPr>
        <w:t xml:space="preserve">e to provide </w:t>
      </w:r>
      <w:r w:rsidR="008C0553">
        <w:rPr>
          <w:lang w:val="en-US"/>
        </w:rPr>
        <w:t xml:space="preserve">the </w:t>
      </w:r>
      <w:r>
        <w:rPr>
          <w:lang w:val="en-US"/>
        </w:rPr>
        <w:t>best and most efficient support service possible.</w:t>
      </w:r>
    </w:p>
    <w:p w14:paraId="68ED2C2F" w14:textId="7E99500B" w:rsidR="00591134" w:rsidRDefault="00644B8F" w:rsidP="00591134">
      <w:pPr>
        <w:rPr>
          <w:lang w:val="en-US"/>
        </w:rPr>
      </w:pPr>
      <w:r>
        <w:rPr>
          <w:lang w:val="en-US"/>
        </w:rPr>
        <w:t xml:space="preserve">Thank you for purchasing a Prota Maintenance Plan for your business needs. We look forward to </w:t>
      </w:r>
      <w:r w:rsidR="00633EF6">
        <w:rPr>
          <w:lang w:val="en-US"/>
        </w:rPr>
        <w:t>supporting</w:t>
      </w:r>
      <w:r>
        <w:rPr>
          <w:lang w:val="en-US"/>
        </w:rPr>
        <w:t xml:space="preserve"> you.</w:t>
      </w:r>
    </w:p>
    <w:p w14:paraId="54A08A80" w14:textId="7334ED8D" w:rsidR="00644B8F" w:rsidRDefault="00644B8F" w:rsidP="00591134">
      <w:pPr>
        <w:rPr>
          <w:lang w:val="en-US"/>
        </w:rPr>
      </w:pPr>
      <w:r>
        <w:rPr>
          <w:lang w:val="en-US"/>
        </w:rPr>
        <w:t>Sincerely,</w:t>
      </w:r>
    </w:p>
    <w:p w14:paraId="65106085" w14:textId="3B93472D" w:rsidR="00644B8F" w:rsidRDefault="00980AB7" w:rsidP="00644B8F">
      <w:pPr>
        <w:jc w:val="left"/>
        <w:rPr>
          <w:lang w:val="en-US"/>
        </w:rPr>
      </w:pPr>
      <w:r>
        <w:rPr>
          <w:b/>
          <w:bCs/>
          <w:lang w:val="en-US"/>
        </w:rPr>
        <w:t>Prota Team</w:t>
      </w:r>
      <w:r w:rsidR="00644B8F">
        <w:rPr>
          <w:lang w:val="en-US"/>
        </w:rPr>
        <w:br/>
      </w:r>
    </w:p>
    <w:p w14:paraId="4C223BDC" w14:textId="585F3DFD" w:rsidR="00633EF6" w:rsidRDefault="00633EF6">
      <w:pPr>
        <w:spacing w:after="160"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6DC4F1D8" w14:textId="0BB58E80" w:rsidR="00591134" w:rsidRPr="001A3E6F" w:rsidRDefault="00633EF6" w:rsidP="0044214C">
      <w:pPr>
        <w:pStyle w:val="Heading1"/>
        <w:rPr>
          <w:lang w:val="en-US"/>
        </w:rPr>
      </w:pPr>
      <w:bookmarkStart w:id="4" w:name="_Toc92457569"/>
      <w:r>
        <w:rPr>
          <w:lang w:val="en-US"/>
        </w:rPr>
        <w:lastRenderedPageBreak/>
        <w:t>Prota Maintenance Plan – Getting Started</w:t>
      </w:r>
      <w:bookmarkEnd w:id="4"/>
    </w:p>
    <w:p w14:paraId="26392593" w14:textId="113F5E09" w:rsidR="00633EF6" w:rsidRDefault="00633EF6" w:rsidP="00591134">
      <w:pPr>
        <w:rPr>
          <w:lang w:val="en-US"/>
        </w:rPr>
      </w:pPr>
      <w:r>
        <w:rPr>
          <w:lang w:val="en-US"/>
        </w:rPr>
        <w:t xml:space="preserve">Thank you for purchasing a Prota Maintenance Plan. Your maintenance plan includes entitlement for </w:t>
      </w:r>
      <w:r w:rsidR="00620C23" w:rsidRPr="00620C23">
        <w:rPr>
          <w:lang w:val="en-US"/>
        </w:rPr>
        <w:t>one</w:t>
      </w:r>
      <w:r w:rsidRPr="00620C23">
        <w:rPr>
          <w:lang w:val="en-US"/>
        </w:rPr>
        <w:t xml:space="preserve"> </w:t>
      </w:r>
      <w:r>
        <w:rPr>
          <w:lang w:val="en-US"/>
        </w:rPr>
        <w:t xml:space="preserve">named contact (provided that </w:t>
      </w:r>
      <w:r w:rsidR="00E938B4">
        <w:rPr>
          <w:lang w:val="en-US"/>
        </w:rPr>
        <w:t>they are</w:t>
      </w:r>
      <w:r w:rsidR="00620C23">
        <w:rPr>
          <w:lang w:val="en-US"/>
        </w:rPr>
        <w:t xml:space="preserve"> </w:t>
      </w:r>
      <w:r w:rsidR="008C0553">
        <w:rPr>
          <w:lang w:val="en-US"/>
        </w:rPr>
        <w:t xml:space="preserve">a </w:t>
      </w:r>
      <w:r w:rsidR="001B07E8">
        <w:rPr>
          <w:lang w:val="en-US"/>
        </w:rPr>
        <w:t xml:space="preserve">registered </w:t>
      </w:r>
      <w:r>
        <w:rPr>
          <w:lang w:val="en-US"/>
        </w:rPr>
        <w:t xml:space="preserve">employee of your company) to receive Technical Support and provides many benefits, including: </w:t>
      </w:r>
    </w:p>
    <w:p w14:paraId="6CBC86BA" w14:textId="4595C544" w:rsidR="00633EF6" w:rsidRPr="00ED3A6B" w:rsidRDefault="00633EF6" w:rsidP="00633EF6">
      <w:pPr>
        <w:pStyle w:val="ListParagraph"/>
        <w:numPr>
          <w:ilvl w:val="0"/>
          <w:numId w:val="3"/>
        </w:numPr>
        <w:rPr>
          <w:lang w:val="en-US"/>
        </w:rPr>
      </w:pPr>
      <w:r w:rsidRPr="00ED3A6B">
        <w:rPr>
          <w:lang w:val="en-US"/>
        </w:rPr>
        <w:t>Free updates for 12 months from the purchase date of your product</w:t>
      </w:r>
      <w:r w:rsidR="00452DBF" w:rsidRPr="00ED3A6B">
        <w:rPr>
          <w:lang w:val="en-US"/>
        </w:rPr>
        <w:t xml:space="preserve"> (Or as </w:t>
      </w:r>
      <w:r w:rsidR="001A42D9">
        <w:rPr>
          <w:lang w:val="en-US"/>
        </w:rPr>
        <w:t>stated</w:t>
      </w:r>
      <w:r w:rsidR="001A42D9" w:rsidRPr="00ED3A6B">
        <w:rPr>
          <w:lang w:val="en-US"/>
        </w:rPr>
        <w:t xml:space="preserve"> </w:t>
      </w:r>
      <w:r w:rsidR="00452DBF" w:rsidRPr="00ED3A6B">
        <w:rPr>
          <w:lang w:val="en-US"/>
        </w:rPr>
        <w:t>in the order form)</w:t>
      </w:r>
    </w:p>
    <w:p w14:paraId="3317D30B" w14:textId="6FE2539E" w:rsidR="00633EF6" w:rsidRPr="00ED3A6B" w:rsidRDefault="00633EF6" w:rsidP="00633EF6">
      <w:pPr>
        <w:pStyle w:val="ListParagraph"/>
        <w:numPr>
          <w:ilvl w:val="0"/>
          <w:numId w:val="3"/>
        </w:numPr>
        <w:rPr>
          <w:lang w:val="en-US"/>
        </w:rPr>
      </w:pPr>
      <w:r w:rsidRPr="00ED3A6B">
        <w:rPr>
          <w:lang w:val="en-US"/>
        </w:rPr>
        <w:t>Access to our team of experienced engineers</w:t>
      </w:r>
    </w:p>
    <w:p w14:paraId="58AEB880" w14:textId="358692D8" w:rsidR="00633EF6" w:rsidRPr="00ED3A6B" w:rsidRDefault="00633EF6" w:rsidP="00633EF6">
      <w:pPr>
        <w:pStyle w:val="ListParagraph"/>
        <w:numPr>
          <w:ilvl w:val="0"/>
          <w:numId w:val="3"/>
        </w:numPr>
        <w:rPr>
          <w:lang w:val="en-US"/>
        </w:rPr>
      </w:pPr>
      <w:r w:rsidRPr="00ED3A6B">
        <w:rPr>
          <w:lang w:val="en-US"/>
        </w:rPr>
        <w:t>Access to our online resources available 24 x 7</w:t>
      </w:r>
    </w:p>
    <w:p w14:paraId="06BC40F6" w14:textId="58FEE8FF" w:rsidR="00633EF6" w:rsidRPr="00ED3A6B" w:rsidRDefault="00633EF6" w:rsidP="00633EF6">
      <w:pPr>
        <w:pStyle w:val="ListParagraph"/>
        <w:numPr>
          <w:ilvl w:val="0"/>
          <w:numId w:val="3"/>
        </w:numPr>
        <w:rPr>
          <w:lang w:val="en-US"/>
        </w:rPr>
      </w:pPr>
      <w:r w:rsidRPr="00ED3A6B">
        <w:rPr>
          <w:lang w:val="en-US"/>
        </w:rPr>
        <w:t>Submit unlimited support requests for 12 months</w:t>
      </w:r>
    </w:p>
    <w:p w14:paraId="49498473" w14:textId="54E10413" w:rsidR="004827A1" w:rsidRDefault="004827A1" w:rsidP="00D65844">
      <w:pPr>
        <w:jc w:val="left"/>
        <w:rPr>
          <w:lang w:val="en-US"/>
        </w:rPr>
      </w:pPr>
      <w:r>
        <w:rPr>
          <w:lang w:val="en-US"/>
        </w:rPr>
        <w:t>Your nominated Technical Contact ha</w:t>
      </w:r>
      <w:r w:rsidR="008C0553">
        <w:rPr>
          <w:lang w:val="en-US"/>
        </w:rPr>
        <w:t>s</w:t>
      </w:r>
      <w:r>
        <w:rPr>
          <w:lang w:val="en-US"/>
        </w:rPr>
        <w:t xml:space="preserve"> been added to our database. They should shortly receive an invitation to log in to </w:t>
      </w:r>
      <w:r w:rsidRPr="004827A1">
        <w:rPr>
          <w:b/>
          <w:bCs/>
          <w:lang w:val="en-US"/>
        </w:rPr>
        <w:t>Prota Help Center</w:t>
      </w:r>
      <w:r>
        <w:rPr>
          <w:lang w:val="en-US"/>
        </w:rPr>
        <w:t xml:space="preserve"> and </w:t>
      </w:r>
      <w:r w:rsidRPr="004827A1">
        <w:rPr>
          <w:b/>
          <w:bCs/>
          <w:lang w:val="en-US"/>
        </w:rPr>
        <w:t>Customer Community</w:t>
      </w:r>
      <w:r>
        <w:rPr>
          <w:lang w:val="en-US"/>
        </w:rPr>
        <w:t xml:space="preserve"> a</w:t>
      </w:r>
      <w:r w:rsidR="003A45DF">
        <w:rPr>
          <w:lang w:val="en-US"/>
        </w:rPr>
        <w:t>t</w:t>
      </w:r>
      <w:r>
        <w:rPr>
          <w:lang w:val="en-US"/>
        </w:rPr>
        <w:t xml:space="preserve"> </w:t>
      </w:r>
      <w:hyperlink r:id="rId14" w:history="1">
        <w:r w:rsidR="003A45DF">
          <w:rPr>
            <w:rStyle w:val="Hyperlink"/>
            <w:lang w:val="en-US"/>
          </w:rPr>
          <w:t>https://support.protasoftware.com</w:t>
        </w:r>
      </w:hyperlink>
      <w:r>
        <w:rPr>
          <w:lang w:val="en-US"/>
        </w:rPr>
        <w:t xml:space="preserve"> to submit a support ticket, check </w:t>
      </w:r>
      <w:r w:rsidR="008C0553">
        <w:rPr>
          <w:lang w:val="en-US"/>
        </w:rPr>
        <w:t xml:space="preserve">the </w:t>
      </w:r>
      <w:r>
        <w:rPr>
          <w:lang w:val="en-US"/>
        </w:rPr>
        <w:t>status of existing tickets, use our online knowledgebase</w:t>
      </w:r>
      <w:r w:rsidR="008C0553">
        <w:rPr>
          <w:lang w:val="en-US"/>
        </w:rPr>
        <w:t>,</w:t>
      </w:r>
      <w:r>
        <w:rPr>
          <w:lang w:val="en-US"/>
        </w:rPr>
        <w:t xml:space="preserve"> or participate in Prota User Community.</w:t>
      </w:r>
    </w:p>
    <w:p w14:paraId="01C867BA" w14:textId="4AD657CE" w:rsidR="004827A1" w:rsidRDefault="00E532EF" w:rsidP="00E532EF">
      <w:pPr>
        <w:pStyle w:val="Heading1"/>
        <w:rPr>
          <w:lang w:val="en-US"/>
        </w:rPr>
      </w:pPr>
      <w:bookmarkStart w:id="5" w:name="_Toc92457570"/>
      <w:r>
        <w:rPr>
          <w:lang w:val="en-US"/>
        </w:rPr>
        <w:t>My Maintenance Plan</w:t>
      </w:r>
      <w:bookmarkEnd w:id="5"/>
    </w:p>
    <w:p w14:paraId="1BF363B6" w14:textId="630953F6" w:rsidR="00E532EF" w:rsidRPr="00ED3A6B" w:rsidRDefault="00E532EF" w:rsidP="00591134">
      <w:pPr>
        <w:rPr>
          <w:lang w:val="en-US"/>
        </w:rPr>
      </w:pPr>
      <w:r>
        <w:rPr>
          <w:lang w:val="en-US"/>
        </w:rPr>
        <w:t xml:space="preserve">Under Standard Maintenance Plan, Prota will provide the customer with the following services for a </w:t>
      </w:r>
      <w:r w:rsidRPr="00ED3A6B">
        <w:rPr>
          <w:lang w:val="en-US"/>
        </w:rPr>
        <w:t xml:space="preserve">period </w:t>
      </w:r>
      <w:r w:rsidR="00FF4E48">
        <w:rPr>
          <w:lang w:val="en-US"/>
        </w:rPr>
        <w:t>as stated in the sales and license agreement</w:t>
      </w:r>
      <w:r w:rsidRPr="00ED3A6B">
        <w:rPr>
          <w:lang w:val="en-US"/>
        </w:rPr>
        <w:t>.</w:t>
      </w:r>
    </w:p>
    <w:p w14:paraId="431E1279" w14:textId="0EACD67B" w:rsidR="00E532EF" w:rsidRDefault="00F71E3C" w:rsidP="00412CF5">
      <w:pPr>
        <w:pStyle w:val="Heading2"/>
        <w:rPr>
          <w:lang w:val="en-US"/>
        </w:rPr>
      </w:pPr>
      <w:bookmarkStart w:id="6" w:name="_Toc92457571"/>
      <w:r>
        <w:rPr>
          <w:lang w:val="en-US"/>
        </w:rPr>
        <w:t>Technical</w:t>
      </w:r>
      <w:r w:rsidR="0054269A">
        <w:rPr>
          <w:lang w:val="en-US"/>
        </w:rPr>
        <w:t xml:space="preserve"> </w:t>
      </w:r>
      <w:r w:rsidR="00E532EF">
        <w:rPr>
          <w:lang w:val="en-US"/>
        </w:rPr>
        <w:t>Support</w:t>
      </w:r>
      <w:bookmarkEnd w:id="6"/>
    </w:p>
    <w:p w14:paraId="31C01E48" w14:textId="1DBDA43C" w:rsidR="00E532EF" w:rsidRDefault="00E532EF" w:rsidP="00591134">
      <w:pPr>
        <w:rPr>
          <w:lang w:val="en-US"/>
        </w:rPr>
      </w:pPr>
      <w:r>
        <w:rPr>
          <w:lang w:val="en-US"/>
        </w:rPr>
        <w:t>Prota will provide technical support</w:t>
      </w:r>
      <w:r w:rsidR="00F71E3C">
        <w:rPr>
          <w:lang w:val="en-US"/>
        </w:rPr>
        <w:t xml:space="preserve"> </w:t>
      </w:r>
      <w:r>
        <w:rPr>
          <w:lang w:val="en-US"/>
        </w:rPr>
        <w:t>Monday through Friday during office hours</w:t>
      </w:r>
      <w:r w:rsidR="001A42D9">
        <w:rPr>
          <w:lang w:val="en-US"/>
        </w:rPr>
        <w:t xml:space="preserve"> </w:t>
      </w:r>
      <w:r>
        <w:rPr>
          <w:lang w:val="en-US"/>
        </w:rPr>
        <w:t>(</w:t>
      </w:r>
      <w:r w:rsidR="003A6691">
        <w:rPr>
          <w:lang w:val="en-US"/>
        </w:rPr>
        <w:t>excluding public holidays</w:t>
      </w:r>
      <w:r w:rsidR="001A42D9">
        <w:rPr>
          <w:lang w:val="en-US"/>
        </w:rPr>
        <w:t>)</w:t>
      </w:r>
      <w:r>
        <w:rPr>
          <w:lang w:val="en-US"/>
        </w:rPr>
        <w:t>.</w:t>
      </w:r>
    </w:p>
    <w:p w14:paraId="656613D7" w14:textId="066D273D" w:rsidR="00E532EF" w:rsidRDefault="00E532EF" w:rsidP="00591134">
      <w:pPr>
        <w:rPr>
          <w:lang w:val="en-US"/>
        </w:rPr>
      </w:pPr>
      <w:r>
        <w:rPr>
          <w:lang w:val="en-US"/>
        </w:rPr>
        <w:t xml:space="preserve">You can contact Prota’s technical support engineers at the location nearest to you. Please refer to </w:t>
      </w:r>
      <w:r w:rsidR="008C0553">
        <w:rPr>
          <w:lang w:val="en-US"/>
        </w:rPr>
        <w:t xml:space="preserve">the </w:t>
      </w:r>
      <w:r>
        <w:rPr>
          <w:lang w:val="en-US"/>
        </w:rPr>
        <w:t>following table for time-zones and locations</w:t>
      </w:r>
      <w:r w:rsidR="00412CF5">
        <w:rPr>
          <w:lang w:val="en-US"/>
        </w:rPr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980"/>
        <w:gridCol w:w="3960"/>
        <w:gridCol w:w="3127"/>
      </w:tblGrid>
      <w:tr w:rsidR="00ED3A6B" w:rsidRPr="00ED3A6B" w14:paraId="7313980A" w14:textId="77777777" w:rsidTr="00847B0F">
        <w:tc>
          <w:tcPr>
            <w:tcW w:w="1980" w:type="dxa"/>
            <w:shd w:val="clear" w:color="auto" w:fill="F2F2F2" w:themeFill="background1" w:themeFillShade="F2"/>
          </w:tcPr>
          <w:p w14:paraId="2091C078" w14:textId="71639480" w:rsidR="00ED3A6B" w:rsidRPr="00ED3A6B" w:rsidRDefault="00ED3A6B" w:rsidP="00E532EF">
            <w:pPr>
              <w:spacing w:after="0"/>
              <w:rPr>
                <w:b/>
                <w:bCs/>
                <w:lang w:val="en-US"/>
              </w:rPr>
            </w:pPr>
            <w:bookmarkStart w:id="7" w:name="_Hlk12618325"/>
            <w:r w:rsidRPr="00ED3A6B">
              <w:rPr>
                <w:b/>
                <w:bCs/>
                <w:lang w:val="en-US"/>
              </w:rPr>
              <w:t>Location</w:t>
            </w:r>
          </w:p>
        </w:tc>
        <w:tc>
          <w:tcPr>
            <w:tcW w:w="3960" w:type="dxa"/>
            <w:shd w:val="clear" w:color="auto" w:fill="F2F2F2" w:themeFill="background1" w:themeFillShade="F2"/>
          </w:tcPr>
          <w:p w14:paraId="4A282AAE" w14:textId="19A515C7" w:rsidR="00ED3A6B" w:rsidRPr="00ED3A6B" w:rsidRDefault="00ED3A6B" w:rsidP="00E532EF">
            <w:pPr>
              <w:spacing w:after="0"/>
              <w:rPr>
                <w:b/>
                <w:bCs/>
                <w:lang w:val="en-US"/>
              </w:rPr>
            </w:pPr>
            <w:r w:rsidRPr="00ED3A6B">
              <w:rPr>
                <w:b/>
                <w:bCs/>
                <w:lang w:val="en-US"/>
              </w:rPr>
              <w:t>E-Mail Address</w:t>
            </w:r>
          </w:p>
        </w:tc>
        <w:tc>
          <w:tcPr>
            <w:tcW w:w="3127" w:type="dxa"/>
            <w:shd w:val="clear" w:color="auto" w:fill="F2F2F2" w:themeFill="background1" w:themeFillShade="F2"/>
          </w:tcPr>
          <w:p w14:paraId="12918121" w14:textId="7206198F" w:rsidR="00ED3A6B" w:rsidRPr="00ED3A6B" w:rsidRDefault="00ED3A6B" w:rsidP="00E532EF">
            <w:pPr>
              <w:spacing w:after="0"/>
              <w:rPr>
                <w:b/>
                <w:bCs/>
                <w:lang w:val="en-US"/>
              </w:rPr>
            </w:pPr>
            <w:r w:rsidRPr="00ED3A6B">
              <w:rPr>
                <w:b/>
                <w:bCs/>
                <w:lang w:val="en-US"/>
              </w:rPr>
              <w:t>Hours of Operation</w:t>
            </w:r>
          </w:p>
        </w:tc>
      </w:tr>
      <w:tr w:rsidR="00ED3A6B" w:rsidRPr="00ED3A6B" w14:paraId="1DD0CA70" w14:textId="77777777" w:rsidTr="00847B0F">
        <w:tc>
          <w:tcPr>
            <w:tcW w:w="1980" w:type="dxa"/>
          </w:tcPr>
          <w:p w14:paraId="0E285358" w14:textId="043210F9" w:rsidR="00ED3A6B" w:rsidRPr="00ED3A6B" w:rsidRDefault="00561A01" w:rsidP="00847B0F">
            <w:pPr>
              <w:spacing w:after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r w:rsidR="00835214">
              <w:rPr>
                <w:lang w:val="en-US"/>
              </w:rPr>
              <w:t>Asia Pacific, e.g.</w:t>
            </w:r>
            <w:r>
              <w:rPr>
                <w:lang w:val="en-US"/>
              </w:rPr>
              <w:t>,</w:t>
            </w:r>
            <w:r w:rsidR="00835214">
              <w:rPr>
                <w:lang w:val="en-US"/>
              </w:rPr>
              <w:t xml:space="preserve"> Malaysia, Singapore</w:t>
            </w:r>
          </w:p>
        </w:tc>
        <w:tc>
          <w:tcPr>
            <w:tcW w:w="3960" w:type="dxa"/>
          </w:tcPr>
          <w:p w14:paraId="67E94900" w14:textId="502C98BD" w:rsidR="00ED3A6B" w:rsidRPr="00ED3A6B" w:rsidRDefault="00ED3A6B" w:rsidP="00E532EF">
            <w:pPr>
              <w:spacing w:after="0"/>
              <w:rPr>
                <w:lang w:val="en-US"/>
              </w:rPr>
            </w:pPr>
            <w:hyperlink r:id="rId15" w:history="1">
              <w:r w:rsidRPr="00E548CA">
                <w:rPr>
                  <w:rStyle w:val="Hyperlink"/>
                  <w:lang w:val="en-US"/>
                </w:rPr>
                <w:t>asiasupport@protasoftware.com</w:t>
              </w:r>
            </w:hyperlink>
            <w:r>
              <w:rPr>
                <w:lang w:val="en-US"/>
              </w:rPr>
              <w:t xml:space="preserve"> </w:t>
            </w:r>
          </w:p>
          <w:p w14:paraId="74E0836B" w14:textId="015D0083" w:rsidR="00ED3A6B" w:rsidRPr="00ED3A6B" w:rsidRDefault="00ED3A6B" w:rsidP="00E532EF">
            <w:pPr>
              <w:spacing w:after="0"/>
              <w:rPr>
                <w:lang w:val="en-US"/>
              </w:rPr>
            </w:pPr>
          </w:p>
        </w:tc>
        <w:tc>
          <w:tcPr>
            <w:tcW w:w="3127" w:type="dxa"/>
          </w:tcPr>
          <w:p w14:paraId="5B51D8D8" w14:textId="6D48B8AF" w:rsidR="00ED3A6B" w:rsidRPr="00ED3A6B" w:rsidRDefault="00ED3A6B" w:rsidP="00E532EF">
            <w:pPr>
              <w:spacing w:after="0"/>
              <w:rPr>
                <w:lang w:val="en-US"/>
              </w:rPr>
            </w:pPr>
            <w:r w:rsidRPr="00ED3A6B">
              <w:rPr>
                <w:lang w:val="en-US"/>
              </w:rPr>
              <w:t>9</w:t>
            </w:r>
            <w:r w:rsidR="008C0553">
              <w:rPr>
                <w:lang w:val="en-US"/>
              </w:rPr>
              <w:t xml:space="preserve"> </w:t>
            </w:r>
            <w:r w:rsidRPr="00ED3A6B">
              <w:rPr>
                <w:lang w:val="en-US"/>
              </w:rPr>
              <w:t>am to 5</w:t>
            </w:r>
            <w:r w:rsidR="008C0553">
              <w:rPr>
                <w:lang w:val="en-US"/>
              </w:rPr>
              <w:t xml:space="preserve"> </w:t>
            </w:r>
            <w:r w:rsidRPr="00ED3A6B">
              <w:rPr>
                <w:lang w:val="en-US"/>
              </w:rPr>
              <w:t>pm GMT+8,</w:t>
            </w:r>
          </w:p>
          <w:p w14:paraId="3C121C34" w14:textId="1BB7FEBC" w:rsidR="00ED3A6B" w:rsidRPr="00ED3A6B" w:rsidRDefault="00ED3A6B" w:rsidP="00E532EF">
            <w:pPr>
              <w:spacing w:after="0"/>
              <w:rPr>
                <w:lang w:val="en-US"/>
              </w:rPr>
            </w:pPr>
            <w:r w:rsidRPr="00ED3A6B">
              <w:rPr>
                <w:lang w:val="en-US"/>
              </w:rPr>
              <w:t>Monday - Friday</w:t>
            </w:r>
          </w:p>
        </w:tc>
      </w:tr>
      <w:tr w:rsidR="00ED3A6B" w:rsidRPr="00ED3A6B" w14:paraId="798B4C8E" w14:textId="77777777" w:rsidTr="00847B0F">
        <w:tc>
          <w:tcPr>
            <w:tcW w:w="1980" w:type="dxa"/>
          </w:tcPr>
          <w:p w14:paraId="7F5D34DF" w14:textId="52082315" w:rsidR="00ED3A6B" w:rsidRPr="00ED3A6B" w:rsidRDefault="00ED3A6B" w:rsidP="00412CF5">
            <w:pPr>
              <w:spacing w:after="0"/>
              <w:rPr>
                <w:lang w:val="en-US"/>
              </w:rPr>
            </w:pPr>
            <w:r w:rsidRPr="00ED3A6B">
              <w:rPr>
                <w:lang w:val="en-US"/>
              </w:rPr>
              <w:t>Thailand</w:t>
            </w:r>
          </w:p>
        </w:tc>
        <w:tc>
          <w:tcPr>
            <w:tcW w:w="3960" w:type="dxa"/>
          </w:tcPr>
          <w:p w14:paraId="2C0341AE" w14:textId="5D4CC56F" w:rsidR="00ED3A6B" w:rsidRDefault="00FF4E48" w:rsidP="00412CF5">
            <w:pPr>
              <w:spacing w:after="0"/>
            </w:pPr>
            <w:hyperlink r:id="rId16" w:history="1">
              <w:r w:rsidRPr="00FB30EE">
                <w:rPr>
                  <w:rStyle w:val="Hyperlink"/>
                </w:rPr>
                <w:t>aec@applicadthia.com</w:t>
              </w:r>
            </w:hyperlink>
          </w:p>
          <w:p w14:paraId="05D04314" w14:textId="5BB43933" w:rsidR="00FF4E48" w:rsidRPr="00ED3A6B" w:rsidRDefault="00FF4E48" w:rsidP="00412CF5">
            <w:pPr>
              <w:spacing w:after="0"/>
              <w:rPr>
                <w:lang w:val="en-US"/>
              </w:rPr>
            </w:pPr>
          </w:p>
        </w:tc>
        <w:tc>
          <w:tcPr>
            <w:tcW w:w="3127" w:type="dxa"/>
          </w:tcPr>
          <w:p w14:paraId="1D36AD8E" w14:textId="0C72A36D" w:rsidR="00ED3A6B" w:rsidRPr="00ED3A6B" w:rsidRDefault="00ED3A6B" w:rsidP="00412CF5">
            <w:pPr>
              <w:spacing w:after="0"/>
              <w:rPr>
                <w:lang w:val="en-US"/>
              </w:rPr>
            </w:pPr>
            <w:r w:rsidRPr="00ED3A6B">
              <w:rPr>
                <w:lang w:val="en-US"/>
              </w:rPr>
              <w:t>9</w:t>
            </w:r>
            <w:r w:rsidR="008C0553">
              <w:rPr>
                <w:lang w:val="en-US"/>
              </w:rPr>
              <w:t xml:space="preserve"> </w:t>
            </w:r>
            <w:r w:rsidRPr="00ED3A6B">
              <w:rPr>
                <w:lang w:val="en-US"/>
              </w:rPr>
              <w:t>am to 5</w:t>
            </w:r>
            <w:r w:rsidR="008C0553">
              <w:rPr>
                <w:lang w:val="en-US"/>
              </w:rPr>
              <w:t xml:space="preserve"> </w:t>
            </w:r>
            <w:r w:rsidRPr="00ED3A6B">
              <w:rPr>
                <w:lang w:val="en-US"/>
              </w:rPr>
              <w:t>pm GMT+7,</w:t>
            </w:r>
          </w:p>
          <w:p w14:paraId="35C24985" w14:textId="55ACDAA8" w:rsidR="00ED3A6B" w:rsidRPr="00ED3A6B" w:rsidRDefault="00ED3A6B" w:rsidP="00412CF5">
            <w:pPr>
              <w:spacing w:after="0"/>
              <w:rPr>
                <w:lang w:val="en-US"/>
              </w:rPr>
            </w:pPr>
            <w:r w:rsidRPr="00ED3A6B">
              <w:rPr>
                <w:lang w:val="en-US"/>
              </w:rPr>
              <w:t>Monday - Friday</w:t>
            </w:r>
          </w:p>
        </w:tc>
      </w:tr>
      <w:tr w:rsidR="00ED3A6B" w:rsidRPr="00ED3A6B" w14:paraId="52707A8E" w14:textId="77777777" w:rsidTr="00847B0F">
        <w:tc>
          <w:tcPr>
            <w:tcW w:w="1980" w:type="dxa"/>
          </w:tcPr>
          <w:p w14:paraId="5D08BA4C" w14:textId="229F457C" w:rsidR="00ED3A6B" w:rsidRPr="00ED3A6B" w:rsidRDefault="00ED3A6B" w:rsidP="00412CF5">
            <w:pPr>
              <w:spacing w:after="0"/>
              <w:rPr>
                <w:lang w:val="en-US"/>
              </w:rPr>
            </w:pPr>
            <w:r w:rsidRPr="00ED3A6B">
              <w:rPr>
                <w:lang w:val="en-US"/>
              </w:rPr>
              <w:t>Other</w:t>
            </w:r>
          </w:p>
        </w:tc>
        <w:tc>
          <w:tcPr>
            <w:tcW w:w="3960" w:type="dxa"/>
          </w:tcPr>
          <w:p w14:paraId="46E3F217" w14:textId="52AE0193" w:rsidR="00ED3A6B" w:rsidRPr="00ED3A6B" w:rsidRDefault="00ED3A6B" w:rsidP="00412CF5">
            <w:pPr>
              <w:spacing w:after="0"/>
              <w:rPr>
                <w:lang w:val="en-US"/>
              </w:rPr>
            </w:pPr>
            <w:hyperlink r:id="rId17" w:history="1">
              <w:r w:rsidRPr="00E548CA">
                <w:rPr>
                  <w:rStyle w:val="Hyperlink"/>
                  <w:lang w:val="en-US"/>
                </w:rPr>
                <w:t>globalsupport@protasoftware.com</w:t>
              </w:r>
            </w:hyperlink>
            <w:r>
              <w:rPr>
                <w:lang w:val="en-US"/>
              </w:rPr>
              <w:t xml:space="preserve"> </w:t>
            </w:r>
          </w:p>
          <w:p w14:paraId="084C5847" w14:textId="6E6F823B" w:rsidR="00ED3A6B" w:rsidRPr="00ED3A6B" w:rsidRDefault="00ED3A6B" w:rsidP="00412CF5">
            <w:pPr>
              <w:spacing w:after="0"/>
              <w:rPr>
                <w:lang w:val="en-US"/>
              </w:rPr>
            </w:pPr>
          </w:p>
        </w:tc>
        <w:tc>
          <w:tcPr>
            <w:tcW w:w="3127" w:type="dxa"/>
          </w:tcPr>
          <w:p w14:paraId="53396164" w14:textId="4A170164" w:rsidR="00ED3A6B" w:rsidRPr="00ED3A6B" w:rsidRDefault="00ED3A6B" w:rsidP="00412CF5">
            <w:pPr>
              <w:spacing w:after="0"/>
              <w:rPr>
                <w:lang w:val="en-US"/>
              </w:rPr>
            </w:pPr>
            <w:r w:rsidRPr="00ED3A6B">
              <w:rPr>
                <w:lang w:val="en-US"/>
              </w:rPr>
              <w:t>9</w:t>
            </w:r>
            <w:r w:rsidR="008C0553">
              <w:rPr>
                <w:lang w:val="en-US"/>
              </w:rPr>
              <w:t xml:space="preserve"> </w:t>
            </w:r>
            <w:r w:rsidRPr="00ED3A6B">
              <w:rPr>
                <w:lang w:val="en-US"/>
              </w:rPr>
              <w:t>am to 5</w:t>
            </w:r>
            <w:r w:rsidR="008C0553">
              <w:rPr>
                <w:lang w:val="en-US"/>
              </w:rPr>
              <w:t xml:space="preserve"> </w:t>
            </w:r>
            <w:r w:rsidRPr="00ED3A6B">
              <w:rPr>
                <w:lang w:val="en-US"/>
              </w:rPr>
              <w:t>pm GMT+3,</w:t>
            </w:r>
          </w:p>
          <w:p w14:paraId="32DFE567" w14:textId="5B5A0DC5" w:rsidR="00ED3A6B" w:rsidRPr="00ED3A6B" w:rsidRDefault="00ED3A6B" w:rsidP="00412CF5">
            <w:pPr>
              <w:spacing w:after="0"/>
              <w:rPr>
                <w:lang w:val="en-US"/>
              </w:rPr>
            </w:pPr>
            <w:r w:rsidRPr="00ED3A6B">
              <w:rPr>
                <w:lang w:val="en-US"/>
              </w:rPr>
              <w:t>Monday – Friday</w:t>
            </w:r>
          </w:p>
        </w:tc>
      </w:tr>
    </w:tbl>
    <w:p w14:paraId="252BA3F2" w14:textId="34DECFFE" w:rsidR="00E532EF" w:rsidRDefault="00412CF5" w:rsidP="006C5D70">
      <w:pPr>
        <w:pStyle w:val="Heading2"/>
        <w:rPr>
          <w:lang w:val="en-US"/>
        </w:rPr>
      </w:pPr>
      <w:bookmarkStart w:id="8" w:name="_Toc92457572"/>
      <w:bookmarkEnd w:id="7"/>
      <w:r>
        <w:rPr>
          <w:lang w:val="en-US"/>
        </w:rPr>
        <w:t>Web-based Support</w:t>
      </w:r>
      <w:bookmarkEnd w:id="8"/>
    </w:p>
    <w:p w14:paraId="33A5F043" w14:textId="56744482" w:rsidR="00412CF5" w:rsidRDefault="002D653F" w:rsidP="00591134">
      <w:pPr>
        <w:rPr>
          <w:lang w:val="en-US"/>
        </w:rPr>
      </w:pPr>
      <w:r>
        <w:rPr>
          <w:lang w:val="en-US"/>
        </w:rPr>
        <w:t xml:space="preserve">Prota will provide </w:t>
      </w:r>
      <w:r w:rsidR="00E938B4">
        <w:rPr>
          <w:lang w:val="en-US"/>
        </w:rPr>
        <w:t>customers’</w:t>
      </w:r>
      <w:r>
        <w:rPr>
          <w:lang w:val="en-US"/>
        </w:rPr>
        <w:t xml:space="preserve"> registered </w:t>
      </w:r>
      <w:r w:rsidR="00ED3A6B">
        <w:rPr>
          <w:lang w:val="en-US"/>
        </w:rPr>
        <w:t xml:space="preserve">support </w:t>
      </w:r>
      <w:r>
        <w:rPr>
          <w:lang w:val="en-US"/>
        </w:rPr>
        <w:t>contact</w:t>
      </w:r>
      <w:r w:rsidR="00ED3A6B">
        <w:rPr>
          <w:lang w:val="en-US"/>
        </w:rPr>
        <w:t xml:space="preserve"> </w:t>
      </w:r>
      <w:r>
        <w:rPr>
          <w:lang w:val="en-US"/>
        </w:rPr>
        <w:t xml:space="preserve">with access to its </w:t>
      </w:r>
      <w:r w:rsidR="004D42FE">
        <w:rPr>
          <w:lang w:val="en-US"/>
        </w:rPr>
        <w:t xml:space="preserve">online </w:t>
      </w:r>
      <w:r w:rsidR="004D42FE" w:rsidRPr="0041451B">
        <w:rPr>
          <w:b/>
          <w:bCs/>
          <w:lang w:val="en-US"/>
        </w:rPr>
        <w:t>Prota Help Center</w:t>
      </w:r>
      <w:r w:rsidR="004D42FE">
        <w:rPr>
          <w:lang w:val="en-US"/>
        </w:rPr>
        <w:t xml:space="preserve">, </w:t>
      </w:r>
      <w:r w:rsidR="00E938B4" w:rsidRPr="00E938B4">
        <w:rPr>
          <w:lang w:val="en-US"/>
        </w:rPr>
        <w:t xml:space="preserve">enabling its customers to create, track, and update support tickets and access </w:t>
      </w:r>
      <w:r>
        <w:rPr>
          <w:lang w:val="en-US"/>
        </w:rPr>
        <w:t xml:space="preserve">its knowledgebase and community forums. Prota Help Center can be accessed at </w:t>
      </w:r>
      <w:hyperlink r:id="rId18" w:history="1">
        <w:r w:rsidRPr="002D653F">
          <w:rPr>
            <w:rStyle w:val="Hyperlink"/>
            <w:lang w:val="en-US"/>
          </w:rPr>
          <w:t>support.protasoftware.com</w:t>
        </w:r>
      </w:hyperlink>
      <w:r>
        <w:rPr>
          <w:lang w:val="en-US"/>
        </w:rPr>
        <w:t>. Availability is subject to maintenance and reasonable downtime.</w:t>
      </w:r>
    </w:p>
    <w:p w14:paraId="758D877C" w14:textId="2F26EFB7" w:rsidR="002D653F" w:rsidRDefault="002D653F" w:rsidP="006C5D70">
      <w:pPr>
        <w:pStyle w:val="Heading2"/>
        <w:rPr>
          <w:lang w:val="en-US"/>
        </w:rPr>
      </w:pPr>
      <w:bookmarkStart w:id="9" w:name="_Toc92457573"/>
      <w:r>
        <w:rPr>
          <w:lang w:val="en-US"/>
        </w:rPr>
        <w:lastRenderedPageBreak/>
        <w:t>Support Contacts</w:t>
      </w:r>
      <w:bookmarkEnd w:id="9"/>
    </w:p>
    <w:p w14:paraId="03C6FCDA" w14:textId="02A0D49B" w:rsidR="002D653F" w:rsidRDefault="006C5D70" w:rsidP="00591134">
      <w:pPr>
        <w:rPr>
          <w:lang w:val="en-US"/>
        </w:rPr>
      </w:pPr>
      <w:r>
        <w:rPr>
          <w:lang w:val="en-US"/>
        </w:rPr>
        <w:t xml:space="preserve">Prota will </w:t>
      </w:r>
      <w:r w:rsidR="00F11F61">
        <w:rPr>
          <w:lang w:val="en-US"/>
        </w:rPr>
        <w:t>support</w:t>
      </w:r>
      <w:r>
        <w:rPr>
          <w:lang w:val="en-US"/>
        </w:rPr>
        <w:t xml:space="preserve"> customer </w:t>
      </w:r>
      <w:r w:rsidR="00E938B4">
        <w:rPr>
          <w:lang w:val="en-US"/>
        </w:rPr>
        <w:t>employees</w:t>
      </w:r>
      <w:r>
        <w:rPr>
          <w:lang w:val="en-US"/>
        </w:rPr>
        <w:t xml:space="preserve"> registered as support contact in Prota’s </w:t>
      </w:r>
      <w:r w:rsidR="00287660">
        <w:rPr>
          <w:lang w:val="en-US"/>
        </w:rPr>
        <w:t xml:space="preserve">CRM </w:t>
      </w:r>
      <w:r>
        <w:rPr>
          <w:lang w:val="en-US"/>
        </w:rPr>
        <w:t xml:space="preserve">system. </w:t>
      </w:r>
    </w:p>
    <w:p w14:paraId="7E242E79" w14:textId="770ED9AE" w:rsidR="006C5D70" w:rsidRDefault="0054269A" w:rsidP="006C5D70">
      <w:pPr>
        <w:pStyle w:val="Heading2"/>
        <w:rPr>
          <w:lang w:val="en-US"/>
        </w:rPr>
      </w:pPr>
      <w:bookmarkStart w:id="10" w:name="_Toc92457574"/>
      <w:r>
        <w:rPr>
          <w:lang w:val="en-US"/>
        </w:rPr>
        <w:t>Support Ticket</w:t>
      </w:r>
      <w:r w:rsidR="006C5D70">
        <w:rPr>
          <w:lang w:val="en-US"/>
        </w:rPr>
        <w:t xml:space="preserve"> Number</w:t>
      </w:r>
      <w:bookmarkEnd w:id="10"/>
    </w:p>
    <w:p w14:paraId="37E8FD29" w14:textId="1A04E1B0" w:rsidR="006C5D70" w:rsidRPr="00ED3A6B" w:rsidRDefault="006C5D70" w:rsidP="00591134">
      <w:pPr>
        <w:rPr>
          <w:lang w:val="en-US"/>
        </w:rPr>
      </w:pPr>
      <w:r>
        <w:rPr>
          <w:lang w:val="en-US"/>
        </w:rPr>
        <w:t xml:space="preserve">Upon </w:t>
      </w:r>
      <w:r w:rsidR="00E30E31">
        <w:rPr>
          <w:lang w:val="en-US"/>
        </w:rPr>
        <w:t>receiving</w:t>
      </w:r>
      <w:r>
        <w:rPr>
          <w:lang w:val="en-US"/>
        </w:rPr>
        <w:t xml:space="preserve"> a support request (and provided that the contact is a registered support </w:t>
      </w:r>
      <w:r w:rsidR="0054269A">
        <w:rPr>
          <w:lang w:val="en-US"/>
        </w:rPr>
        <w:t xml:space="preserve">contact), Prota’s Technical Support will create a support ticket and </w:t>
      </w:r>
      <w:r w:rsidR="00E30E31">
        <w:rPr>
          <w:lang w:val="en-US"/>
        </w:rPr>
        <w:t>give</w:t>
      </w:r>
      <w:r w:rsidR="0054269A">
        <w:rPr>
          <w:lang w:val="en-US"/>
        </w:rPr>
        <w:t xml:space="preserve"> the ticket number to </w:t>
      </w:r>
      <w:r w:rsidR="008C0553">
        <w:rPr>
          <w:lang w:val="en-US"/>
        </w:rPr>
        <w:t xml:space="preserve">the </w:t>
      </w:r>
      <w:r w:rsidR="0054269A">
        <w:rPr>
          <w:lang w:val="en-US"/>
        </w:rPr>
        <w:t xml:space="preserve">Customer within </w:t>
      </w:r>
      <w:r w:rsidR="0054269A" w:rsidRPr="00ED3A6B">
        <w:rPr>
          <w:lang w:val="en-US"/>
        </w:rPr>
        <w:t>eight (8) business hours.</w:t>
      </w:r>
    </w:p>
    <w:p w14:paraId="55776BB8" w14:textId="10505950" w:rsidR="004C0484" w:rsidRDefault="004C0484" w:rsidP="004C0484">
      <w:pPr>
        <w:pStyle w:val="Heading2"/>
        <w:rPr>
          <w:lang w:val="en-US"/>
        </w:rPr>
      </w:pPr>
      <w:bookmarkStart w:id="11" w:name="_Toc92457575"/>
      <w:r>
        <w:rPr>
          <w:lang w:val="en-US"/>
        </w:rPr>
        <w:t>Response Times</w:t>
      </w:r>
      <w:bookmarkEnd w:id="11"/>
    </w:p>
    <w:p w14:paraId="757F1412" w14:textId="2B8AC65A" w:rsidR="004C0484" w:rsidRDefault="004C0484" w:rsidP="00591134">
      <w:pPr>
        <w:rPr>
          <w:lang w:val="en-US"/>
        </w:rPr>
      </w:pPr>
      <w:r w:rsidRPr="00ED3A6B">
        <w:rPr>
          <w:lang w:val="en-US"/>
        </w:rPr>
        <w:t xml:space="preserve">Prota will </w:t>
      </w:r>
      <w:r w:rsidR="008C0553">
        <w:rPr>
          <w:lang w:val="en-US"/>
        </w:rPr>
        <w:t>respond</w:t>
      </w:r>
      <w:r w:rsidRPr="00ED3A6B">
        <w:rPr>
          <w:lang w:val="en-US"/>
        </w:rPr>
        <w:t xml:space="preserve"> to </w:t>
      </w:r>
      <w:r w:rsidR="008C0553">
        <w:rPr>
          <w:lang w:val="en-US"/>
        </w:rPr>
        <w:t xml:space="preserve">the </w:t>
      </w:r>
      <w:r w:rsidRPr="00ED3A6B">
        <w:rPr>
          <w:lang w:val="en-US"/>
        </w:rPr>
        <w:t>Customer’s request for support services within sixteen (16) business hours (the “</w:t>
      </w:r>
      <w:r w:rsidRPr="00ED3A6B">
        <w:rPr>
          <w:i/>
          <w:iCs/>
          <w:lang w:val="en-US"/>
        </w:rPr>
        <w:t>Initial Response</w:t>
      </w:r>
      <w:r w:rsidRPr="00ED3A6B">
        <w:rPr>
          <w:lang w:val="en-US"/>
        </w:rPr>
        <w:t>”) according to specified time zones</w:t>
      </w:r>
      <w:r w:rsidR="00835214">
        <w:rPr>
          <w:lang w:val="en-US"/>
        </w:rPr>
        <w:t xml:space="preserve"> (excluding public holidays)</w:t>
      </w:r>
      <w:r w:rsidRPr="00ED3A6B">
        <w:rPr>
          <w:lang w:val="en-US"/>
        </w:rPr>
        <w:t xml:space="preserve">. As used herein, Initial response will </w:t>
      </w:r>
      <w:r>
        <w:rPr>
          <w:lang w:val="en-US"/>
        </w:rPr>
        <w:t xml:space="preserve">mean Prota’s confirming receipt of support request from Customer verifying the details of such support request, and delivering to Customer, if applicable, (a) a list of additional information reasonably required by Prota, and (b) a description of the assistance reasonably required by Prota from Customer to assist in evaluation and diagnosis of </w:t>
      </w:r>
      <w:r w:rsidR="008C0553">
        <w:rPr>
          <w:lang w:val="en-US"/>
        </w:rPr>
        <w:t xml:space="preserve">the </w:t>
      </w:r>
      <w:r>
        <w:rPr>
          <w:lang w:val="en-US"/>
        </w:rPr>
        <w:t>support request.</w:t>
      </w:r>
    </w:p>
    <w:p w14:paraId="0E8412F3" w14:textId="1BF93CE2" w:rsidR="004C0484" w:rsidRDefault="004C0484" w:rsidP="004C0484">
      <w:pPr>
        <w:pStyle w:val="Heading2"/>
        <w:rPr>
          <w:lang w:val="en-US"/>
        </w:rPr>
      </w:pPr>
      <w:bookmarkStart w:id="12" w:name="_Toc92457576"/>
      <w:r>
        <w:rPr>
          <w:lang w:val="en-US"/>
        </w:rPr>
        <w:t>Product Updates</w:t>
      </w:r>
      <w:bookmarkEnd w:id="12"/>
    </w:p>
    <w:p w14:paraId="43A15AE1" w14:textId="21E8F7F9" w:rsidR="004C0484" w:rsidRDefault="004C0484" w:rsidP="00591134">
      <w:pPr>
        <w:rPr>
          <w:lang w:val="en-US"/>
        </w:rPr>
      </w:pPr>
      <w:r>
        <w:rPr>
          <w:lang w:val="en-US"/>
        </w:rPr>
        <w:t xml:space="preserve">Prota will provide product updates (maintenance releases, additions, modifications, and new </w:t>
      </w:r>
      <w:r w:rsidR="00F11F61">
        <w:rPr>
          <w:lang w:val="en-US"/>
        </w:rPr>
        <w:t>software versions</w:t>
      </w:r>
      <w:r>
        <w:rPr>
          <w:lang w:val="en-US"/>
        </w:rPr>
        <w:t>)</w:t>
      </w:r>
      <w:r w:rsidR="003A6691">
        <w:rPr>
          <w:lang w:val="en-US"/>
        </w:rPr>
        <w:t xml:space="preserve">. Product updates will not include maintenance releases, additions, or </w:t>
      </w:r>
      <w:r w:rsidR="00E30E31">
        <w:rPr>
          <w:lang w:val="en-US"/>
        </w:rPr>
        <w:t>alterations</w:t>
      </w:r>
      <w:r w:rsidR="003A6691">
        <w:rPr>
          <w:lang w:val="en-US"/>
        </w:rPr>
        <w:t xml:space="preserve"> that Prota considers </w:t>
      </w:r>
      <w:r w:rsidR="00E30E31">
        <w:rPr>
          <w:lang w:val="en-US"/>
        </w:rPr>
        <w:t>a different</w:t>
      </w:r>
      <w:r w:rsidR="003A6691">
        <w:rPr>
          <w:lang w:val="en-US"/>
        </w:rPr>
        <w:t xml:space="preserve"> product or for which Prota charges its customers extra or separately.</w:t>
      </w:r>
    </w:p>
    <w:p w14:paraId="4A55B873" w14:textId="4507ABAE" w:rsidR="003A6691" w:rsidRDefault="00F75D1F" w:rsidP="000A0DDE">
      <w:pPr>
        <w:pStyle w:val="Heading2"/>
        <w:rPr>
          <w:lang w:val="en-US"/>
        </w:rPr>
      </w:pPr>
      <w:bookmarkStart w:id="13" w:name="_Toc92457577"/>
      <w:r>
        <w:rPr>
          <w:lang w:val="en-US"/>
        </w:rPr>
        <w:t xml:space="preserve">Customer </w:t>
      </w:r>
      <w:r w:rsidR="003A6691">
        <w:rPr>
          <w:lang w:val="en-US"/>
        </w:rPr>
        <w:t>Obligations</w:t>
      </w:r>
      <w:bookmarkEnd w:id="13"/>
    </w:p>
    <w:p w14:paraId="7AA2F3F1" w14:textId="4A5EB6FE" w:rsidR="003A6691" w:rsidRDefault="008C0553" w:rsidP="00591134">
      <w:pPr>
        <w:rPr>
          <w:lang w:val="en-US"/>
        </w:rPr>
      </w:pPr>
      <w:r>
        <w:rPr>
          <w:lang w:val="en-US"/>
        </w:rPr>
        <w:t>F</w:t>
      </w:r>
      <w:r w:rsidR="003A6691">
        <w:rPr>
          <w:lang w:val="en-US"/>
        </w:rPr>
        <w:t xml:space="preserve">or Prota to resolve a software issue, the Customer must provide Prota’s technical personnel with enough information and steps to allow Technical Support to replicate the </w:t>
      </w:r>
      <w:r w:rsidR="004D42FE">
        <w:rPr>
          <w:lang w:val="en-US"/>
        </w:rPr>
        <w:t>issue</w:t>
      </w:r>
      <w:r w:rsidR="003A6691">
        <w:rPr>
          <w:lang w:val="en-US"/>
        </w:rPr>
        <w:t xml:space="preserve"> at Prota’s site. </w:t>
      </w:r>
      <w:r w:rsidR="00E30E31" w:rsidRPr="00E30E31">
        <w:rPr>
          <w:lang w:val="en-US"/>
        </w:rPr>
        <w:t xml:space="preserve">Suppose a software issue can not be </w:t>
      </w:r>
      <w:r w:rsidR="00E30E31">
        <w:rPr>
          <w:lang w:val="en-US"/>
        </w:rPr>
        <w:t>reproduced</w:t>
      </w:r>
      <w:r w:rsidR="00E30E31" w:rsidRPr="00E30E31">
        <w:rPr>
          <w:lang w:val="en-US"/>
        </w:rPr>
        <w:t xml:space="preserve"> at Prota’s site. In that case,</w:t>
      </w:r>
      <w:r w:rsidR="003A6691">
        <w:rPr>
          <w:lang w:val="en-US"/>
        </w:rPr>
        <w:t xml:space="preserve"> the customer must provide Prota’s technical personnel </w:t>
      </w:r>
      <w:r w:rsidR="00E938B4">
        <w:rPr>
          <w:lang w:val="en-US"/>
        </w:rPr>
        <w:t xml:space="preserve">with </w:t>
      </w:r>
      <w:r w:rsidR="00E30E31">
        <w:rPr>
          <w:lang w:val="en-US"/>
        </w:rPr>
        <w:t>the necessary</w:t>
      </w:r>
      <w:r w:rsidR="00D763CC">
        <w:rPr>
          <w:lang w:val="en-US"/>
        </w:rPr>
        <w:t xml:space="preserve"> computer configuration information t</w:t>
      </w:r>
      <w:r w:rsidR="003A6691">
        <w:rPr>
          <w:lang w:val="en-US"/>
        </w:rPr>
        <w:t>o allow replication at Prota’s site. Customer</w:t>
      </w:r>
      <w:r>
        <w:rPr>
          <w:lang w:val="en-US"/>
        </w:rPr>
        <w:t>s</w:t>
      </w:r>
      <w:r w:rsidR="003A6691">
        <w:rPr>
          <w:lang w:val="en-US"/>
        </w:rPr>
        <w:t xml:space="preserve"> may also be required to provide Prota with the project data that </w:t>
      </w:r>
      <w:r w:rsidR="00975702">
        <w:rPr>
          <w:lang w:val="en-US"/>
        </w:rPr>
        <w:t>the issue is experienced.</w:t>
      </w:r>
    </w:p>
    <w:bookmarkEnd w:id="0"/>
    <w:bookmarkEnd w:id="1"/>
    <w:bookmarkEnd w:id="2"/>
    <w:p w14:paraId="37727A96" w14:textId="4FF85E3D" w:rsidR="00ED3A6B" w:rsidRDefault="00975702" w:rsidP="00975702">
      <w:pPr>
        <w:rPr>
          <w:lang w:val="en-US"/>
        </w:rPr>
      </w:pPr>
      <w:r>
        <w:rPr>
          <w:lang w:val="en-US"/>
        </w:rPr>
        <w:t>In addition</w:t>
      </w:r>
      <w:r w:rsidR="008C0553">
        <w:rPr>
          <w:lang w:val="en-US"/>
        </w:rPr>
        <w:t xml:space="preserve"> </w:t>
      </w:r>
      <w:r>
        <w:rPr>
          <w:lang w:val="en-US"/>
        </w:rPr>
        <w:t xml:space="preserve">to </w:t>
      </w:r>
      <w:r w:rsidR="008C0553">
        <w:rPr>
          <w:lang w:val="en-US"/>
        </w:rPr>
        <w:t xml:space="preserve">the </w:t>
      </w:r>
      <w:r>
        <w:rPr>
          <w:lang w:val="en-US"/>
        </w:rPr>
        <w:t xml:space="preserve">support contacts and methods available to you through your maintenance plan, the team at Prota </w:t>
      </w:r>
      <w:r w:rsidR="008C0553">
        <w:rPr>
          <w:lang w:val="en-US"/>
        </w:rPr>
        <w:t>is</w:t>
      </w:r>
      <w:r>
        <w:rPr>
          <w:lang w:val="en-US"/>
        </w:rPr>
        <w:t xml:space="preserve"> at your disposal to assist you </w:t>
      </w:r>
      <w:r w:rsidR="0051251D">
        <w:rPr>
          <w:lang w:val="en-US"/>
        </w:rPr>
        <w:t xml:space="preserve">with any further </w:t>
      </w:r>
      <w:r w:rsidR="008C0553">
        <w:rPr>
          <w:lang w:val="en-US"/>
        </w:rPr>
        <w:t>i</w:t>
      </w:r>
      <w:r w:rsidR="0051251D">
        <w:rPr>
          <w:lang w:val="en-US"/>
        </w:rPr>
        <w:t>nquiries you may have or to discuss with you additional Prota solutions that may be of benefit to you.</w:t>
      </w:r>
      <w:r w:rsidR="00ED3A6B">
        <w:rPr>
          <w:lang w:val="en-US"/>
        </w:rPr>
        <w:t xml:space="preserve"> </w:t>
      </w:r>
    </w:p>
    <w:p w14:paraId="1CCCB0A2" w14:textId="7DE78F54" w:rsidR="00975702" w:rsidRDefault="00ED3A6B" w:rsidP="00975702">
      <w:pPr>
        <w:rPr>
          <w:lang w:val="en-US"/>
        </w:rPr>
      </w:pPr>
      <w:r>
        <w:rPr>
          <w:lang w:val="en-US"/>
        </w:rPr>
        <w:t xml:space="preserve">Please browse to </w:t>
      </w:r>
      <w:hyperlink r:id="rId19" w:history="1">
        <w:r w:rsidRPr="00E548CA">
          <w:rPr>
            <w:rStyle w:val="Hyperlink"/>
            <w:lang w:val="en-US"/>
          </w:rPr>
          <w:t>http://www.protasoftware.com/contact-us</w:t>
        </w:r>
      </w:hyperlink>
      <w:r>
        <w:rPr>
          <w:lang w:val="en-US"/>
        </w:rPr>
        <w:t xml:space="preserve"> for contact information.</w:t>
      </w:r>
    </w:p>
    <w:p w14:paraId="09B169DC" w14:textId="7275D63F" w:rsidR="00F75D1F" w:rsidRDefault="00F75D1F">
      <w:pPr>
        <w:spacing w:after="160"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46184E2C" w14:textId="5A4C879C" w:rsidR="00935952" w:rsidRDefault="0051251D" w:rsidP="0051251D">
      <w:pPr>
        <w:pStyle w:val="Heading1"/>
        <w:rPr>
          <w:lang w:val="en-US"/>
        </w:rPr>
      </w:pPr>
      <w:bookmarkStart w:id="14" w:name="_Toc92457578"/>
      <w:r>
        <w:rPr>
          <w:lang w:val="en-US"/>
        </w:rPr>
        <w:lastRenderedPageBreak/>
        <w:t>How to Get Technical Support</w:t>
      </w:r>
      <w:bookmarkEnd w:id="14"/>
    </w:p>
    <w:p w14:paraId="44FB50AD" w14:textId="32B5B9FB" w:rsidR="0051251D" w:rsidRDefault="0051251D" w:rsidP="0051251D">
      <w:pPr>
        <w:jc w:val="left"/>
        <w:rPr>
          <w:lang w:val="en-US"/>
        </w:rPr>
      </w:pPr>
      <w:r>
        <w:rPr>
          <w:lang w:val="en-US"/>
        </w:rPr>
        <w:t>This section includes all information necessary to work with Prota Technical Support.</w:t>
      </w:r>
    </w:p>
    <w:p w14:paraId="00AC9938" w14:textId="2F3A8239" w:rsidR="0051251D" w:rsidRDefault="0051251D" w:rsidP="0082601E">
      <w:pPr>
        <w:pStyle w:val="Heading2"/>
        <w:rPr>
          <w:lang w:val="en-US"/>
        </w:rPr>
      </w:pPr>
      <w:bookmarkStart w:id="15" w:name="_Toc92457579"/>
      <w:r>
        <w:rPr>
          <w:lang w:val="en-US"/>
        </w:rPr>
        <w:t>Scope of Technical Support</w:t>
      </w:r>
      <w:bookmarkEnd w:id="15"/>
    </w:p>
    <w:p w14:paraId="72A29B19" w14:textId="4B11EDD1" w:rsidR="0051251D" w:rsidRDefault="0051251D" w:rsidP="0051251D">
      <w:pPr>
        <w:jc w:val="left"/>
        <w:rPr>
          <w:lang w:val="en-US"/>
        </w:rPr>
      </w:pPr>
      <w:r>
        <w:rPr>
          <w:lang w:val="en-US"/>
        </w:rPr>
        <w:t>Prota Technical Support offers advice, information</w:t>
      </w:r>
      <w:r w:rsidR="008C0553">
        <w:rPr>
          <w:lang w:val="en-US"/>
        </w:rPr>
        <w:t>,</w:t>
      </w:r>
      <w:r>
        <w:rPr>
          <w:lang w:val="en-US"/>
        </w:rPr>
        <w:t xml:space="preserve"> and troublesh</w:t>
      </w:r>
      <w:r w:rsidR="00C3336E">
        <w:rPr>
          <w:lang w:val="en-US"/>
        </w:rPr>
        <w:t>o</w:t>
      </w:r>
      <w:r>
        <w:rPr>
          <w:lang w:val="en-US"/>
        </w:rPr>
        <w:t xml:space="preserve">oting assistance on issues arising from the direct use of our products. </w:t>
      </w:r>
      <w:r w:rsidR="0082601E">
        <w:rPr>
          <w:lang w:val="en-US"/>
        </w:rPr>
        <w:t xml:space="preserve">We work closely with customers to determine the root cause of </w:t>
      </w:r>
      <w:r w:rsidR="00E30E31">
        <w:rPr>
          <w:lang w:val="en-US"/>
        </w:rPr>
        <w:t>problems</w:t>
      </w:r>
      <w:r w:rsidR="0082601E">
        <w:rPr>
          <w:lang w:val="en-US"/>
        </w:rPr>
        <w:t xml:space="preserve"> and provide recommendations for resolving them.</w:t>
      </w:r>
    </w:p>
    <w:p w14:paraId="1D1CC314" w14:textId="28BDB775" w:rsidR="0082601E" w:rsidRDefault="0082601E" w:rsidP="0082601E">
      <w:pPr>
        <w:pStyle w:val="Heading2"/>
        <w:rPr>
          <w:lang w:val="en-US"/>
        </w:rPr>
      </w:pPr>
      <w:bookmarkStart w:id="16" w:name="_Toc92457580"/>
      <w:r>
        <w:rPr>
          <w:lang w:val="en-US"/>
        </w:rPr>
        <w:t>Customer Obligations</w:t>
      </w:r>
      <w:bookmarkEnd w:id="16"/>
    </w:p>
    <w:p w14:paraId="22AB6AB7" w14:textId="16A29091" w:rsidR="0082601E" w:rsidRDefault="008C0553" w:rsidP="0082601E">
      <w:pPr>
        <w:rPr>
          <w:lang w:val="en-US"/>
        </w:rPr>
      </w:pPr>
      <w:r>
        <w:rPr>
          <w:lang w:val="en-US"/>
        </w:rPr>
        <w:t>F</w:t>
      </w:r>
      <w:r w:rsidR="0082601E">
        <w:rPr>
          <w:lang w:val="en-US"/>
        </w:rPr>
        <w:t xml:space="preserve">or Prota to resolve a software issue, the Customer must provide Prota’s technical personnel with enough information and steps to allow Technical Support to replicate the </w:t>
      </w:r>
      <w:r w:rsidR="004D42FE">
        <w:rPr>
          <w:lang w:val="en-US"/>
        </w:rPr>
        <w:t>issue</w:t>
      </w:r>
      <w:r w:rsidR="0082601E">
        <w:rPr>
          <w:lang w:val="en-US"/>
        </w:rPr>
        <w:t xml:space="preserve"> at Prota’s site. </w:t>
      </w:r>
      <w:r w:rsidR="00E30E31" w:rsidRPr="00E30E31">
        <w:rPr>
          <w:lang w:val="en-US"/>
        </w:rPr>
        <w:t xml:space="preserve">Suppose a software issue can not be </w:t>
      </w:r>
      <w:r w:rsidR="00E30E31">
        <w:rPr>
          <w:lang w:val="en-US"/>
        </w:rPr>
        <w:t>reproduced</w:t>
      </w:r>
      <w:r w:rsidR="00E30E31" w:rsidRPr="00E30E31">
        <w:rPr>
          <w:lang w:val="en-US"/>
        </w:rPr>
        <w:t xml:space="preserve"> at Prota’s site. In that case,</w:t>
      </w:r>
      <w:r w:rsidR="0082601E">
        <w:rPr>
          <w:lang w:val="en-US"/>
        </w:rPr>
        <w:t xml:space="preserve"> the customer must provide Prota’s technical personnel with a virtual image of their machine to allow replication at Prota’s site. Customer</w:t>
      </w:r>
      <w:r>
        <w:rPr>
          <w:lang w:val="en-US"/>
        </w:rPr>
        <w:t>s</w:t>
      </w:r>
      <w:r w:rsidR="0082601E">
        <w:rPr>
          <w:lang w:val="en-US"/>
        </w:rPr>
        <w:t xml:space="preserve"> may also be required to provide Prota with the project data that the issue is experienced.</w:t>
      </w:r>
    </w:p>
    <w:p w14:paraId="4BBAE8B5" w14:textId="279ABC37" w:rsidR="0082601E" w:rsidRDefault="00E30E31" w:rsidP="0082601E">
      <w:pPr>
        <w:rPr>
          <w:lang w:val="en-US"/>
        </w:rPr>
      </w:pPr>
      <w:r w:rsidRPr="00E30E31">
        <w:rPr>
          <w:lang w:val="en-US"/>
        </w:rPr>
        <w:t>Suppose you believe you have found an issue with a Prota product. In that case,</w:t>
      </w:r>
      <w:r w:rsidR="0082601E">
        <w:rPr>
          <w:lang w:val="en-US"/>
        </w:rPr>
        <w:t xml:space="preserve"> the support engineer will investigate the </w:t>
      </w:r>
      <w:r>
        <w:rPr>
          <w:lang w:val="en-US"/>
        </w:rPr>
        <w:t>matter</w:t>
      </w:r>
      <w:r w:rsidR="0082601E">
        <w:rPr>
          <w:lang w:val="en-US"/>
        </w:rPr>
        <w:t xml:space="preserve"> and then determine which of the following categories it best fits under:</w:t>
      </w:r>
    </w:p>
    <w:p w14:paraId="62556FD3" w14:textId="50A541E6" w:rsidR="00EB5FA2" w:rsidRDefault="00EB5FA2" w:rsidP="0082601E">
      <w:pPr>
        <w:rPr>
          <w:lang w:val="en-US"/>
        </w:rPr>
      </w:pPr>
      <w:r>
        <w:rPr>
          <w:b/>
          <w:bCs/>
          <w:sz w:val="24"/>
          <w:szCs w:val="24"/>
          <w:lang w:val="en-US"/>
        </w:rPr>
        <w:t xml:space="preserve">Usage or Modelling Error – </w:t>
      </w:r>
      <w:r w:rsidR="00F11F61">
        <w:rPr>
          <w:lang w:val="en-US"/>
        </w:rPr>
        <w:t>A</w:t>
      </w:r>
      <w:r>
        <w:rPr>
          <w:lang w:val="en-US"/>
        </w:rPr>
        <w:t xml:space="preserve"> mistake in </w:t>
      </w:r>
      <w:r w:rsidR="00F11F61">
        <w:rPr>
          <w:lang w:val="en-US"/>
        </w:rPr>
        <w:t>use</w:t>
      </w:r>
      <w:r>
        <w:rPr>
          <w:lang w:val="en-US"/>
        </w:rPr>
        <w:t xml:space="preserve"> or modeling. This is usually caused by user inexperience or lack of required knowledge on program usage. The software is working as expected. In this case, our support engineer </w:t>
      </w:r>
      <w:r w:rsidR="0090670F">
        <w:rPr>
          <w:lang w:val="en-US"/>
        </w:rPr>
        <w:t xml:space="preserve">will provide you with </w:t>
      </w:r>
      <w:r w:rsidR="008C0553">
        <w:rPr>
          <w:lang w:val="en-US"/>
        </w:rPr>
        <w:t xml:space="preserve">the </w:t>
      </w:r>
      <w:r w:rsidR="0090670F">
        <w:rPr>
          <w:lang w:val="en-US"/>
        </w:rPr>
        <w:t xml:space="preserve">necessary information to rectify the usage or modeling mistake. </w:t>
      </w:r>
      <w:r w:rsidR="00E30E31" w:rsidRPr="00E30E31">
        <w:rPr>
          <w:lang w:val="en-US"/>
        </w:rPr>
        <w:t>Suppose you lack information on the basics of the software. In that case,</w:t>
      </w:r>
      <w:r w:rsidR="0090670F">
        <w:rPr>
          <w:lang w:val="en-US"/>
        </w:rPr>
        <w:t xml:space="preserve"> our support engineer may recommend one of our training programs or direct you to learning resources such as </w:t>
      </w:r>
      <w:r w:rsidR="008C0553">
        <w:rPr>
          <w:lang w:val="en-US"/>
        </w:rPr>
        <w:t xml:space="preserve">an </w:t>
      </w:r>
      <w:r w:rsidR="0090670F">
        <w:rPr>
          <w:lang w:val="en-US"/>
        </w:rPr>
        <w:t>online knowledge base or training videos.</w:t>
      </w:r>
    </w:p>
    <w:p w14:paraId="5FB089E6" w14:textId="3803E64D" w:rsidR="0090670F" w:rsidRDefault="0090670F" w:rsidP="0082601E">
      <w:pPr>
        <w:rPr>
          <w:b/>
          <w:bCs/>
          <w:sz w:val="24"/>
          <w:szCs w:val="24"/>
          <w:lang w:val="en-US"/>
        </w:rPr>
      </w:pPr>
      <w:r w:rsidRPr="0090670F">
        <w:rPr>
          <w:b/>
          <w:bCs/>
          <w:sz w:val="24"/>
          <w:szCs w:val="24"/>
          <w:lang w:val="en-US"/>
        </w:rPr>
        <w:t>Consultancy Request –</w:t>
      </w:r>
      <w:r w:rsidRPr="0090670F">
        <w:rPr>
          <w:sz w:val="24"/>
          <w:szCs w:val="24"/>
          <w:lang w:val="en-US"/>
        </w:rPr>
        <w:t xml:space="preserve"> </w:t>
      </w:r>
      <w:r>
        <w:rPr>
          <w:lang w:val="en-US"/>
        </w:rPr>
        <w:t xml:space="preserve">Some of the support </w:t>
      </w:r>
      <w:r w:rsidR="008C0553">
        <w:rPr>
          <w:lang w:val="en-US"/>
        </w:rPr>
        <w:t>i</w:t>
      </w:r>
      <w:r>
        <w:rPr>
          <w:lang w:val="en-US"/>
        </w:rPr>
        <w:t xml:space="preserve">nquiries may be out of </w:t>
      </w:r>
      <w:r w:rsidR="008C0553">
        <w:rPr>
          <w:lang w:val="en-US"/>
        </w:rPr>
        <w:t xml:space="preserve">the </w:t>
      </w:r>
      <w:r>
        <w:rPr>
          <w:lang w:val="en-US"/>
        </w:rPr>
        <w:t>scope of our technical support</w:t>
      </w:r>
      <w:r w:rsidR="00E30E31">
        <w:rPr>
          <w:lang w:val="en-US"/>
        </w:rPr>
        <w:t>,</w:t>
      </w:r>
      <w:r>
        <w:rPr>
          <w:lang w:val="en-US"/>
        </w:rPr>
        <w:t xml:space="preserve"> such as cases </w:t>
      </w:r>
      <w:r w:rsidR="008C0553">
        <w:rPr>
          <w:lang w:val="en-US"/>
        </w:rPr>
        <w:t>that</w:t>
      </w:r>
      <w:r>
        <w:rPr>
          <w:lang w:val="en-US"/>
        </w:rPr>
        <w:t xml:space="preserve"> demand consultancy on engineering theory, structural system setout</w:t>
      </w:r>
      <w:r w:rsidR="008C0553">
        <w:rPr>
          <w:lang w:val="en-US"/>
        </w:rPr>
        <w:t>,</w:t>
      </w:r>
      <w:r>
        <w:rPr>
          <w:lang w:val="en-US"/>
        </w:rPr>
        <w:t xml:space="preserve"> or advice or questions on engineering applications and processes. </w:t>
      </w:r>
      <w:r w:rsidRPr="008B0E35">
        <w:rPr>
          <w:lang w:val="en-US"/>
        </w:rPr>
        <w:t xml:space="preserve">In this event, </w:t>
      </w:r>
      <w:r>
        <w:rPr>
          <w:lang w:val="en-US"/>
        </w:rPr>
        <w:t>Prota</w:t>
      </w:r>
      <w:r w:rsidRPr="008B0E35">
        <w:rPr>
          <w:lang w:val="en-US"/>
        </w:rPr>
        <w:t xml:space="preserve"> Technical</w:t>
      </w:r>
      <w:r>
        <w:rPr>
          <w:lang w:val="en-US"/>
        </w:rPr>
        <w:t xml:space="preserve"> </w:t>
      </w:r>
      <w:r w:rsidRPr="008B0E35">
        <w:rPr>
          <w:lang w:val="en-US"/>
        </w:rPr>
        <w:t>Support will provide an alternate resource, such as our</w:t>
      </w:r>
      <w:r>
        <w:rPr>
          <w:lang w:val="en-US"/>
        </w:rPr>
        <w:t xml:space="preserve"> Consulting</w:t>
      </w:r>
      <w:r w:rsidRPr="008B0E35">
        <w:rPr>
          <w:lang w:val="en-US"/>
        </w:rPr>
        <w:t xml:space="preserve"> Services staff, to allow you to pursue the issue</w:t>
      </w:r>
      <w:r>
        <w:rPr>
          <w:lang w:val="en-US"/>
        </w:rPr>
        <w:t xml:space="preserve"> </w:t>
      </w:r>
      <w:r w:rsidRPr="008B0E35">
        <w:rPr>
          <w:lang w:val="en-US"/>
        </w:rPr>
        <w:t>for an additional fee</w:t>
      </w:r>
      <w:r>
        <w:rPr>
          <w:lang w:val="en-US"/>
        </w:rPr>
        <w:t>.</w:t>
      </w:r>
    </w:p>
    <w:p w14:paraId="4DC7BD0A" w14:textId="1E392841" w:rsidR="0082601E" w:rsidRDefault="0082601E" w:rsidP="0082601E">
      <w:pPr>
        <w:rPr>
          <w:lang w:val="en-US"/>
        </w:rPr>
      </w:pPr>
      <w:r w:rsidRPr="0082601E">
        <w:rPr>
          <w:b/>
          <w:bCs/>
          <w:sz w:val="24"/>
          <w:szCs w:val="24"/>
          <w:lang w:val="en-US"/>
        </w:rPr>
        <w:t>Prota Issue –</w:t>
      </w:r>
      <w:r w:rsidRPr="0082601E">
        <w:rPr>
          <w:sz w:val="24"/>
          <w:szCs w:val="24"/>
          <w:lang w:val="en-US"/>
        </w:rPr>
        <w:t xml:space="preserve"> </w:t>
      </w:r>
      <w:r w:rsidRPr="0082601E">
        <w:rPr>
          <w:lang w:val="en-US"/>
        </w:rPr>
        <w:t>The functionality is not working as</w:t>
      </w:r>
      <w:r>
        <w:rPr>
          <w:lang w:val="en-US"/>
        </w:rPr>
        <w:t xml:space="preserve"> </w:t>
      </w:r>
      <w:r w:rsidRPr="0082601E">
        <w:rPr>
          <w:lang w:val="en-US"/>
        </w:rPr>
        <w:t xml:space="preserve">expected due to an issue within a </w:t>
      </w:r>
      <w:r>
        <w:rPr>
          <w:lang w:val="en-US"/>
        </w:rPr>
        <w:t>Prota</w:t>
      </w:r>
      <w:r w:rsidRPr="0082601E">
        <w:rPr>
          <w:lang w:val="en-US"/>
        </w:rPr>
        <w:t xml:space="preserve"> product. </w:t>
      </w:r>
      <w:r w:rsidR="00C3336E">
        <w:rPr>
          <w:lang w:val="en-US"/>
        </w:rPr>
        <w:t xml:space="preserve">Our </w:t>
      </w:r>
      <w:r>
        <w:rPr>
          <w:lang w:val="en-US"/>
        </w:rPr>
        <w:t xml:space="preserve">support </w:t>
      </w:r>
      <w:r w:rsidRPr="0082601E">
        <w:rPr>
          <w:lang w:val="en-US"/>
        </w:rPr>
        <w:t xml:space="preserve">engineer must reproduce the </w:t>
      </w:r>
      <w:r w:rsidR="00E30E31">
        <w:rPr>
          <w:lang w:val="en-US"/>
        </w:rPr>
        <w:t>problem</w:t>
      </w:r>
      <w:r w:rsidRPr="0082601E">
        <w:rPr>
          <w:lang w:val="en-US"/>
        </w:rPr>
        <w:t xml:space="preserve"> with the</w:t>
      </w:r>
      <w:r>
        <w:rPr>
          <w:lang w:val="en-US"/>
        </w:rPr>
        <w:t xml:space="preserve"> </w:t>
      </w:r>
      <w:r w:rsidRPr="0082601E">
        <w:rPr>
          <w:lang w:val="en-US"/>
        </w:rPr>
        <w:t>latest version of the product. Once an Issue has been</w:t>
      </w:r>
      <w:r>
        <w:rPr>
          <w:lang w:val="en-US"/>
        </w:rPr>
        <w:t xml:space="preserve"> </w:t>
      </w:r>
      <w:r w:rsidRPr="0082601E">
        <w:rPr>
          <w:lang w:val="en-US"/>
        </w:rPr>
        <w:t xml:space="preserve">verified, it is submitted to our </w:t>
      </w:r>
      <w:r>
        <w:rPr>
          <w:lang w:val="en-US"/>
        </w:rPr>
        <w:t>development</w:t>
      </w:r>
      <w:r w:rsidRPr="0082601E">
        <w:rPr>
          <w:lang w:val="en-US"/>
        </w:rPr>
        <w:t xml:space="preserve"> team</w:t>
      </w:r>
      <w:r>
        <w:rPr>
          <w:lang w:val="en-US"/>
        </w:rPr>
        <w:t>.</w:t>
      </w:r>
    </w:p>
    <w:p w14:paraId="47FA8710" w14:textId="33639CA6" w:rsidR="003C0F31" w:rsidRDefault="003C0F31" w:rsidP="003C0F31">
      <w:pPr>
        <w:rPr>
          <w:lang w:val="en-US"/>
        </w:rPr>
      </w:pPr>
      <w:r w:rsidRPr="003C0F31">
        <w:rPr>
          <w:b/>
          <w:bCs/>
          <w:sz w:val="24"/>
          <w:szCs w:val="24"/>
          <w:lang w:val="en-US"/>
        </w:rPr>
        <w:t>Third-Party Technology Issue or Limitation –</w:t>
      </w:r>
      <w:r w:rsidRPr="003C0F31">
        <w:rPr>
          <w:sz w:val="24"/>
          <w:szCs w:val="24"/>
          <w:lang w:val="en-US"/>
        </w:rPr>
        <w:t xml:space="preserve"> </w:t>
      </w:r>
      <w:r w:rsidRPr="003C0F31">
        <w:rPr>
          <w:lang w:val="en-US"/>
        </w:rPr>
        <w:t>The</w:t>
      </w:r>
      <w:r>
        <w:rPr>
          <w:lang w:val="en-US"/>
        </w:rPr>
        <w:t xml:space="preserve"> </w:t>
      </w:r>
      <w:r w:rsidR="000968C5">
        <w:rPr>
          <w:lang w:val="en-US"/>
        </w:rPr>
        <w:t>issue is caused by third</w:t>
      </w:r>
      <w:r w:rsidR="008C0553">
        <w:rPr>
          <w:lang w:val="en-US"/>
        </w:rPr>
        <w:t>-</w:t>
      </w:r>
      <w:r w:rsidR="000968C5">
        <w:rPr>
          <w:lang w:val="en-US"/>
        </w:rPr>
        <w:t xml:space="preserve">party software installed on your computer and its limitations </w:t>
      </w:r>
      <w:r w:rsidR="00E30E31">
        <w:rPr>
          <w:lang w:val="en-US"/>
        </w:rPr>
        <w:t>unrelated</w:t>
      </w:r>
      <w:r w:rsidR="000968C5">
        <w:rPr>
          <w:lang w:val="en-US"/>
        </w:rPr>
        <w:t xml:space="preserve"> to Prota. In this case, you are recommended to submit your </w:t>
      </w:r>
      <w:r w:rsidR="008C0553">
        <w:rPr>
          <w:lang w:val="en-US"/>
        </w:rPr>
        <w:t>i</w:t>
      </w:r>
      <w:r w:rsidR="000968C5">
        <w:rPr>
          <w:lang w:val="en-US"/>
        </w:rPr>
        <w:t xml:space="preserve">nquiries to </w:t>
      </w:r>
      <w:r w:rsidR="008C0553">
        <w:rPr>
          <w:lang w:val="en-US"/>
        </w:rPr>
        <w:t xml:space="preserve">the </w:t>
      </w:r>
      <w:r w:rsidR="000968C5">
        <w:rPr>
          <w:lang w:val="en-US"/>
        </w:rPr>
        <w:t>third</w:t>
      </w:r>
      <w:r w:rsidR="008C0553">
        <w:rPr>
          <w:lang w:val="en-US"/>
        </w:rPr>
        <w:t>-</w:t>
      </w:r>
      <w:r w:rsidR="000968C5">
        <w:rPr>
          <w:lang w:val="en-US"/>
        </w:rPr>
        <w:t xml:space="preserve">party software vendor. </w:t>
      </w:r>
    </w:p>
    <w:p w14:paraId="057B1F41" w14:textId="288FA0EB" w:rsidR="003C0F31" w:rsidRDefault="003C0F31" w:rsidP="003C0F31">
      <w:pPr>
        <w:rPr>
          <w:lang w:val="en-US"/>
        </w:rPr>
      </w:pPr>
      <w:r w:rsidRPr="003C0F31">
        <w:rPr>
          <w:b/>
          <w:bCs/>
          <w:sz w:val="24"/>
          <w:szCs w:val="24"/>
          <w:lang w:val="en-US"/>
        </w:rPr>
        <w:t>Working as Designed –</w:t>
      </w:r>
      <w:r w:rsidRPr="003C0F31">
        <w:rPr>
          <w:sz w:val="24"/>
          <w:szCs w:val="24"/>
          <w:lang w:val="en-US"/>
        </w:rPr>
        <w:t xml:space="preserve"> </w:t>
      </w:r>
      <w:r w:rsidRPr="003C0F31">
        <w:rPr>
          <w:lang w:val="en-US"/>
        </w:rPr>
        <w:t>The functionality is working as</w:t>
      </w:r>
      <w:r>
        <w:rPr>
          <w:lang w:val="en-US"/>
        </w:rPr>
        <w:t xml:space="preserve"> </w:t>
      </w:r>
      <w:r w:rsidRPr="003C0F31">
        <w:rPr>
          <w:lang w:val="en-US"/>
        </w:rPr>
        <w:t>expected. However, a product limitation prevents the desired</w:t>
      </w:r>
      <w:r>
        <w:rPr>
          <w:lang w:val="en-US"/>
        </w:rPr>
        <w:t xml:space="preserve"> </w:t>
      </w:r>
      <w:r w:rsidRPr="003C0F31">
        <w:rPr>
          <w:lang w:val="en-US"/>
        </w:rPr>
        <w:t>behavior</w:t>
      </w:r>
      <w:r w:rsidR="00E30E31">
        <w:rPr>
          <w:lang w:val="en-US"/>
        </w:rPr>
        <w:t xml:space="preserve"> or needs</w:t>
      </w:r>
      <w:r w:rsidRPr="003C0F31">
        <w:rPr>
          <w:lang w:val="en-US"/>
        </w:rPr>
        <w:t xml:space="preserve"> additional customization to achieve</w:t>
      </w:r>
      <w:r>
        <w:rPr>
          <w:lang w:val="en-US"/>
        </w:rPr>
        <w:t xml:space="preserve"> </w:t>
      </w:r>
      <w:r w:rsidRPr="003C0F31">
        <w:rPr>
          <w:lang w:val="en-US"/>
        </w:rPr>
        <w:t xml:space="preserve">the desired functionality. In this case, the </w:t>
      </w:r>
      <w:r>
        <w:rPr>
          <w:lang w:val="en-US"/>
        </w:rPr>
        <w:t xml:space="preserve">support </w:t>
      </w:r>
      <w:r w:rsidRPr="003C0F31">
        <w:rPr>
          <w:lang w:val="en-US"/>
        </w:rPr>
        <w:t>engineer can</w:t>
      </w:r>
      <w:r>
        <w:rPr>
          <w:lang w:val="en-US"/>
        </w:rPr>
        <w:t xml:space="preserve"> </w:t>
      </w:r>
      <w:r w:rsidRPr="003C0F31">
        <w:rPr>
          <w:lang w:val="en-US"/>
        </w:rPr>
        <w:t xml:space="preserve">submit a feature request to our </w:t>
      </w:r>
      <w:r>
        <w:rPr>
          <w:lang w:val="en-US"/>
        </w:rPr>
        <w:t>development</w:t>
      </w:r>
      <w:r w:rsidRPr="003C0F31">
        <w:rPr>
          <w:lang w:val="en-US"/>
        </w:rPr>
        <w:t xml:space="preserve"> team</w:t>
      </w:r>
      <w:r>
        <w:rPr>
          <w:lang w:val="en-US"/>
        </w:rPr>
        <w:t>.</w:t>
      </w:r>
    </w:p>
    <w:p w14:paraId="291D1065" w14:textId="77777777" w:rsidR="00F617B1" w:rsidRDefault="00F617B1" w:rsidP="003C0F31">
      <w:pPr>
        <w:rPr>
          <w:lang w:val="en-US"/>
        </w:rPr>
      </w:pPr>
    </w:p>
    <w:p w14:paraId="1ADC616E" w14:textId="681611C3" w:rsidR="00C37446" w:rsidRPr="00D65844" w:rsidRDefault="00D65844" w:rsidP="004C1675">
      <w:pPr>
        <w:shd w:val="clear" w:color="auto" w:fill="FBE4D5" w:themeFill="accent2" w:themeFillTint="33"/>
        <w:jc w:val="left"/>
        <w:rPr>
          <w:b/>
          <w:bCs/>
          <w:lang w:val="en-US"/>
        </w:rPr>
      </w:pPr>
      <w:r w:rsidRPr="00D65844">
        <w:rPr>
          <w:b/>
          <w:bCs/>
          <w:lang w:val="en-US"/>
        </w:rPr>
        <w:lastRenderedPageBreak/>
        <w:t>Note:</w:t>
      </w:r>
      <w:r>
        <w:rPr>
          <w:b/>
          <w:bCs/>
          <w:lang w:val="en-US"/>
        </w:rPr>
        <w:br/>
      </w:r>
      <w:r w:rsidR="003C0F31">
        <w:rPr>
          <w:lang w:val="en-US"/>
        </w:rPr>
        <w:t xml:space="preserve">Prota Technical Support </w:t>
      </w:r>
      <w:r w:rsidR="003C0F31" w:rsidRPr="00F75D1F">
        <w:rPr>
          <w:u w:val="single"/>
          <w:lang w:val="en-US"/>
        </w:rPr>
        <w:t xml:space="preserve">cannot </w:t>
      </w:r>
      <w:r w:rsidR="00E30E31">
        <w:rPr>
          <w:u w:val="single"/>
          <w:lang w:val="en-US"/>
        </w:rPr>
        <w:t>resolve</w:t>
      </w:r>
      <w:r w:rsidR="003C0F31">
        <w:rPr>
          <w:lang w:val="en-US"/>
        </w:rPr>
        <w:t xml:space="preserve"> problems created by third</w:t>
      </w:r>
      <w:r w:rsidR="008C0553">
        <w:rPr>
          <w:lang w:val="en-US"/>
        </w:rPr>
        <w:t>-</w:t>
      </w:r>
      <w:r w:rsidR="003C0F31">
        <w:rPr>
          <w:lang w:val="en-US"/>
        </w:rPr>
        <w:t>party software, network design and connection errors, computer viruses</w:t>
      </w:r>
      <w:r w:rsidR="008C0553">
        <w:rPr>
          <w:lang w:val="en-US"/>
        </w:rPr>
        <w:t>,</w:t>
      </w:r>
      <w:r w:rsidR="003C0F31">
        <w:rPr>
          <w:lang w:val="en-US"/>
        </w:rPr>
        <w:t xml:space="preserve"> and similar environmental factors. Prota Technical Support cannot also be responsible for hardware, software</w:t>
      </w:r>
      <w:r w:rsidR="008C0553">
        <w:rPr>
          <w:lang w:val="en-US"/>
        </w:rPr>
        <w:t>,</w:t>
      </w:r>
      <w:r w:rsidR="003C0F31">
        <w:rPr>
          <w:lang w:val="en-US"/>
        </w:rPr>
        <w:t xml:space="preserve"> or data losses resulting from customer mistakes.</w:t>
      </w:r>
    </w:p>
    <w:p w14:paraId="018DF13E" w14:textId="31B45CD4" w:rsidR="00935952" w:rsidRPr="001A3E6F" w:rsidRDefault="008B0E35" w:rsidP="008B0E35">
      <w:pPr>
        <w:jc w:val="left"/>
        <w:rPr>
          <w:lang w:val="en-US"/>
        </w:rPr>
      </w:pPr>
      <w:r w:rsidRPr="008B0E35">
        <w:rPr>
          <w:lang w:val="en-US"/>
        </w:rPr>
        <w:t>In supporting our customers, our engineers</w:t>
      </w:r>
      <w:r>
        <w:rPr>
          <w:lang w:val="en-US"/>
        </w:rPr>
        <w:t xml:space="preserve"> </w:t>
      </w:r>
      <w:r w:rsidRPr="008B0E35">
        <w:rPr>
          <w:lang w:val="en-US"/>
        </w:rPr>
        <w:t>may determine that the software issue is not within the</w:t>
      </w:r>
      <w:r>
        <w:rPr>
          <w:lang w:val="en-US"/>
        </w:rPr>
        <w:t xml:space="preserve"> </w:t>
      </w:r>
      <w:r w:rsidRPr="008B0E35">
        <w:rPr>
          <w:lang w:val="en-US"/>
        </w:rPr>
        <w:t>scope of technical support</w:t>
      </w:r>
      <w:r>
        <w:rPr>
          <w:lang w:val="en-US"/>
        </w:rPr>
        <w:t xml:space="preserve"> such as engineering and project implementation consultancy</w:t>
      </w:r>
      <w:r w:rsidRPr="008B0E35">
        <w:rPr>
          <w:lang w:val="en-US"/>
        </w:rPr>
        <w:t xml:space="preserve">. In this event, </w:t>
      </w:r>
      <w:r>
        <w:rPr>
          <w:lang w:val="en-US"/>
        </w:rPr>
        <w:t>Prota</w:t>
      </w:r>
      <w:r w:rsidRPr="008B0E35">
        <w:rPr>
          <w:lang w:val="en-US"/>
        </w:rPr>
        <w:t xml:space="preserve"> Technical</w:t>
      </w:r>
      <w:r>
        <w:rPr>
          <w:lang w:val="en-US"/>
        </w:rPr>
        <w:t xml:space="preserve"> </w:t>
      </w:r>
      <w:r w:rsidRPr="008B0E35">
        <w:rPr>
          <w:lang w:val="en-US"/>
        </w:rPr>
        <w:t>Support will provide an alternate resource, such as our</w:t>
      </w:r>
      <w:r>
        <w:rPr>
          <w:lang w:val="en-US"/>
        </w:rPr>
        <w:t xml:space="preserve"> Consulting</w:t>
      </w:r>
      <w:r w:rsidRPr="008B0E35">
        <w:rPr>
          <w:lang w:val="en-US"/>
        </w:rPr>
        <w:t xml:space="preserve"> Services staff, to allow you to pursue the issue</w:t>
      </w:r>
      <w:r>
        <w:rPr>
          <w:lang w:val="en-US"/>
        </w:rPr>
        <w:t xml:space="preserve"> </w:t>
      </w:r>
      <w:r w:rsidRPr="008B0E35">
        <w:rPr>
          <w:lang w:val="en-US"/>
        </w:rPr>
        <w:t>for an additional fee</w:t>
      </w:r>
      <w:r>
        <w:rPr>
          <w:lang w:val="en-US"/>
        </w:rPr>
        <w:t>.</w:t>
      </w:r>
    </w:p>
    <w:p w14:paraId="62D4DBAE" w14:textId="60709FCE" w:rsidR="00787549" w:rsidRDefault="008B0E35" w:rsidP="008B0E35">
      <w:pPr>
        <w:pStyle w:val="Heading2"/>
        <w:rPr>
          <w:lang w:val="en-US"/>
        </w:rPr>
      </w:pPr>
      <w:bookmarkStart w:id="17" w:name="_Toc92457581"/>
      <w:r>
        <w:rPr>
          <w:lang w:val="en-US"/>
        </w:rPr>
        <w:t>Technical Support Expectations and Response Times</w:t>
      </w:r>
      <w:bookmarkEnd w:id="17"/>
    </w:p>
    <w:p w14:paraId="5BAF7933" w14:textId="2BB295B5" w:rsidR="008B0E35" w:rsidRDefault="008B0E35" w:rsidP="0051251D">
      <w:pPr>
        <w:jc w:val="left"/>
        <w:rPr>
          <w:lang w:val="en-US"/>
        </w:rPr>
      </w:pPr>
      <w:r>
        <w:rPr>
          <w:lang w:val="en-US"/>
        </w:rPr>
        <w:t xml:space="preserve">Prota Technical Support policies are </w:t>
      </w:r>
      <w:r w:rsidRPr="00F75D1F">
        <w:rPr>
          <w:b/>
          <w:bCs/>
          <w:lang w:val="en-US"/>
        </w:rPr>
        <w:t>designed with you in mind</w:t>
      </w:r>
      <w:r>
        <w:rPr>
          <w:lang w:val="en-US"/>
        </w:rPr>
        <w:t xml:space="preserve">. </w:t>
      </w:r>
      <w:r w:rsidR="008C0553">
        <w:rPr>
          <w:lang w:val="en-US"/>
        </w:rPr>
        <w:t>T</w:t>
      </w:r>
      <w:r>
        <w:rPr>
          <w:lang w:val="en-US"/>
        </w:rPr>
        <w:t>o provide all of our valued customers with the same level of superior service, we have several guidelines.</w:t>
      </w:r>
    </w:p>
    <w:p w14:paraId="2D9223D6" w14:textId="78378451" w:rsidR="008B0E35" w:rsidRDefault="008B0E35" w:rsidP="008B0E35">
      <w:pPr>
        <w:rPr>
          <w:lang w:val="en-US"/>
        </w:rPr>
      </w:pPr>
      <w:r w:rsidRPr="009F23B4">
        <w:rPr>
          <w:b/>
          <w:bCs/>
          <w:sz w:val="24"/>
          <w:szCs w:val="24"/>
          <w:lang w:val="en-US"/>
        </w:rPr>
        <w:t xml:space="preserve">One Question per Support </w:t>
      </w:r>
      <w:r w:rsidR="004D42FE">
        <w:rPr>
          <w:b/>
          <w:bCs/>
          <w:sz w:val="24"/>
          <w:szCs w:val="24"/>
          <w:lang w:val="en-US"/>
        </w:rPr>
        <w:t>Ticket</w:t>
      </w:r>
      <w:r w:rsidRPr="009F23B4">
        <w:rPr>
          <w:b/>
          <w:bCs/>
          <w:sz w:val="24"/>
          <w:szCs w:val="24"/>
          <w:lang w:val="en-US"/>
        </w:rPr>
        <w:t xml:space="preserve"> –</w:t>
      </w:r>
      <w:r w:rsidRPr="009F23B4">
        <w:rPr>
          <w:sz w:val="24"/>
          <w:szCs w:val="24"/>
          <w:lang w:val="en-US"/>
        </w:rPr>
        <w:t xml:space="preserve"> </w:t>
      </w:r>
      <w:r w:rsidRPr="008B0E35">
        <w:rPr>
          <w:lang w:val="en-US"/>
        </w:rPr>
        <w:t>When you have a</w:t>
      </w:r>
      <w:r>
        <w:rPr>
          <w:lang w:val="en-US"/>
        </w:rPr>
        <w:t xml:space="preserve"> </w:t>
      </w:r>
      <w:r w:rsidRPr="008B0E35">
        <w:rPr>
          <w:lang w:val="en-US"/>
        </w:rPr>
        <w:t>problem, we’re here to help. So that we can more</w:t>
      </w:r>
      <w:r>
        <w:rPr>
          <w:lang w:val="en-US"/>
        </w:rPr>
        <w:t xml:space="preserve"> </w:t>
      </w:r>
      <w:r w:rsidRPr="008B0E35">
        <w:rPr>
          <w:lang w:val="en-US"/>
        </w:rPr>
        <w:t xml:space="preserve">accurately track the progress of your </w:t>
      </w:r>
      <w:r w:rsidR="004D42FE">
        <w:rPr>
          <w:lang w:val="en-US"/>
        </w:rPr>
        <w:t>support ticket</w:t>
      </w:r>
      <w:r w:rsidRPr="008B0E35">
        <w:rPr>
          <w:lang w:val="en-US"/>
        </w:rPr>
        <w:t xml:space="preserve"> and provide</w:t>
      </w:r>
      <w:r>
        <w:rPr>
          <w:lang w:val="en-US"/>
        </w:rPr>
        <w:t xml:space="preserve"> </w:t>
      </w:r>
      <w:r w:rsidRPr="008B0E35">
        <w:rPr>
          <w:lang w:val="en-US"/>
        </w:rPr>
        <w:t>excellent service, we kindly ask that you limit your questions</w:t>
      </w:r>
      <w:r>
        <w:rPr>
          <w:lang w:val="en-US"/>
        </w:rPr>
        <w:t xml:space="preserve"> </w:t>
      </w:r>
      <w:r w:rsidRPr="008B0E35">
        <w:rPr>
          <w:lang w:val="en-US"/>
        </w:rPr>
        <w:t xml:space="preserve">to a single specific question per support </w:t>
      </w:r>
      <w:r w:rsidR="004D42FE">
        <w:rPr>
          <w:lang w:val="en-US"/>
        </w:rPr>
        <w:t>ticket</w:t>
      </w:r>
      <w:r w:rsidRPr="008B0E35">
        <w:rPr>
          <w:lang w:val="en-US"/>
        </w:rPr>
        <w:t xml:space="preserve"> opened.</w:t>
      </w:r>
    </w:p>
    <w:p w14:paraId="6EFBD89E" w14:textId="11955606" w:rsidR="008B0E35" w:rsidRDefault="008B0E35" w:rsidP="009F23B4">
      <w:pPr>
        <w:rPr>
          <w:lang w:val="en-US"/>
        </w:rPr>
      </w:pPr>
      <w:r>
        <w:rPr>
          <w:lang w:val="en-US"/>
        </w:rPr>
        <w:t>If you need assistance with an entire process, instead of a specific question</w:t>
      </w:r>
      <w:r w:rsidR="008C0553">
        <w:rPr>
          <w:lang w:val="en-US"/>
        </w:rPr>
        <w:t>,</w:t>
      </w:r>
      <w:r w:rsidR="0066286C">
        <w:rPr>
          <w:lang w:val="en-US"/>
        </w:rPr>
        <w:t xml:space="preserve"> or if you </w:t>
      </w:r>
      <w:r w:rsidR="00E30E31">
        <w:rPr>
          <w:lang w:val="en-US"/>
        </w:rPr>
        <w:t>require</w:t>
      </w:r>
      <w:r w:rsidR="0066286C">
        <w:rPr>
          <w:lang w:val="en-US"/>
        </w:rPr>
        <w:t xml:space="preserve"> consultancy or training, our</w:t>
      </w:r>
      <w:r w:rsidR="009F23B4">
        <w:rPr>
          <w:lang w:val="en-US"/>
        </w:rPr>
        <w:t xml:space="preserve"> team</w:t>
      </w:r>
      <w:r w:rsidR="0066286C">
        <w:rPr>
          <w:lang w:val="en-US"/>
        </w:rPr>
        <w:t xml:space="preserve"> is </w:t>
      </w:r>
      <w:r w:rsidR="009F23B4">
        <w:rPr>
          <w:lang w:val="en-US"/>
        </w:rPr>
        <w:t>there to help</w:t>
      </w:r>
      <w:r w:rsidR="0066286C">
        <w:rPr>
          <w:lang w:val="en-US"/>
        </w:rPr>
        <w:t xml:space="preserve">. </w:t>
      </w:r>
      <w:r w:rsidR="009F23B4" w:rsidRPr="009F23B4">
        <w:rPr>
          <w:lang w:val="en-US"/>
        </w:rPr>
        <w:t xml:space="preserve">Please see </w:t>
      </w:r>
      <w:r w:rsidR="0066286C" w:rsidRPr="0066286C">
        <w:rPr>
          <w:b/>
          <w:bCs/>
          <w:lang w:val="en-US"/>
        </w:rPr>
        <w:t>Maximizing Your Investment</w:t>
      </w:r>
      <w:r w:rsidR="0066286C">
        <w:rPr>
          <w:lang w:val="en-US"/>
        </w:rPr>
        <w:t xml:space="preserve"> section on </w:t>
      </w:r>
      <w:r w:rsidR="009F23B4" w:rsidRPr="00885111">
        <w:rPr>
          <w:b/>
          <w:bCs/>
          <w:lang w:val="en-US"/>
        </w:rPr>
        <w:t xml:space="preserve">Page </w:t>
      </w:r>
      <w:r w:rsidR="00885111" w:rsidRPr="00885111">
        <w:rPr>
          <w:b/>
          <w:bCs/>
          <w:lang w:val="en-US"/>
        </w:rPr>
        <w:t>11.</w:t>
      </w:r>
    </w:p>
    <w:p w14:paraId="133F762F" w14:textId="1A91A5E8" w:rsidR="0037424D" w:rsidRPr="0037424D" w:rsidRDefault="0037424D" w:rsidP="009F23B4">
      <w:pPr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System Requirements </w:t>
      </w:r>
      <w:r w:rsidRPr="00F75D1F">
        <w:t xml:space="preserve">– Kindly make sure that your configuration meets ProtaStructure System Requirements. Please browse to </w:t>
      </w:r>
      <w:hyperlink r:id="rId20" w:history="1">
        <w:r w:rsidR="00F75D1F" w:rsidRPr="00E548CA">
          <w:rPr>
            <w:rStyle w:val="Hyperlink"/>
            <w:lang w:val="en-US"/>
          </w:rPr>
          <w:t>http://www.protasoftware.com/requirements</w:t>
        </w:r>
      </w:hyperlink>
      <w:r w:rsidR="00F75D1F">
        <w:t xml:space="preserve"> </w:t>
      </w:r>
      <w:r w:rsidRPr="00F75D1F">
        <w:t>for more information.</w:t>
      </w:r>
    </w:p>
    <w:p w14:paraId="753E9739" w14:textId="2911F1E2" w:rsidR="009F23B4" w:rsidRPr="001A3E6F" w:rsidRDefault="009F23B4" w:rsidP="009F23B4">
      <w:pPr>
        <w:rPr>
          <w:lang w:val="en-US"/>
        </w:rPr>
      </w:pPr>
      <w:r w:rsidRPr="009F23B4">
        <w:rPr>
          <w:b/>
          <w:bCs/>
          <w:sz w:val="24"/>
          <w:szCs w:val="24"/>
          <w:lang w:val="en-US"/>
        </w:rPr>
        <w:t>Response Time -</w:t>
      </w:r>
      <w:r w:rsidRPr="009F23B4">
        <w:rPr>
          <w:sz w:val="24"/>
          <w:szCs w:val="24"/>
          <w:lang w:val="en-US"/>
        </w:rPr>
        <w:t xml:space="preserve"> </w:t>
      </w:r>
      <w:r w:rsidRPr="009F23B4">
        <w:rPr>
          <w:lang w:val="en-US"/>
        </w:rPr>
        <w:t>We commit</w:t>
      </w:r>
      <w:r>
        <w:rPr>
          <w:lang w:val="en-US"/>
        </w:rPr>
        <w:t xml:space="preserve"> </w:t>
      </w:r>
      <w:r w:rsidRPr="009F23B4">
        <w:rPr>
          <w:lang w:val="en-US"/>
        </w:rPr>
        <w:t>to providing an initial response within the time</w:t>
      </w:r>
      <w:r w:rsidR="008C0553">
        <w:rPr>
          <w:lang w:val="en-US"/>
        </w:rPr>
        <w:t xml:space="preserve"> </w:t>
      </w:r>
      <w:r w:rsidRPr="009F23B4">
        <w:rPr>
          <w:lang w:val="en-US"/>
        </w:rPr>
        <w:t>specif</w:t>
      </w:r>
      <w:r w:rsidR="008C0553">
        <w:rPr>
          <w:lang w:val="en-US"/>
        </w:rPr>
        <w:t>ied</w:t>
      </w:r>
      <w:r w:rsidRPr="009F23B4">
        <w:rPr>
          <w:lang w:val="en-US"/>
        </w:rPr>
        <w:t xml:space="preserve"> by</w:t>
      </w:r>
      <w:r>
        <w:rPr>
          <w:lang w:val="en-US"/>
        </w:rPr>
        <w:t xml:space="preserve"> </w:t>
      </w:r>
      <w:r w:rsidRPr="009F23B4">
        <w:rPr>
          <w:lang w:val="en-US"/>
        </w:rPr>
        <w:t>the plan, not necessarily a solution. Most problems take</w:t>
      </w:r>
      <w:r>
        <w:rPr>
          <w:lang w:val="en-US"/>
        </w:rPr>
        <w:t xml:space="preserve"> </w:t>
      </w:r>
      <w:r w:rsidRPr="009F23B4">
        <w:rPr>
          <w:lang w:val="en-US"/>
        </w:rPr>
        <w:t>considerable time to research, debug and test. Each time</w:t>
      </w:r>
      <w:r>
        <w:rPr>
          <w:lang w:val="en-US"/>
        </w:rPr>
        <w:t xml:space="preserve"> </w:t>
      </w:r>
      <w:r w:rsidRPr="009F23B4">
        <w:rPr>
          <w:lang w:val="en-US"/>
        </w:rPr>
        <w:t xml:space="preserve">you contact us for a new support </w:t>
      </w:r>
      <w:r w:rsidR="004D42FE">
        <w:rPr>
          <w:lang w:val="en-US"/>
        </w:rPr>
        <w:t>ticket</w:t>
      </w:r>
      <w:r w:rsidRPr="009F23B4">
        <w:rPr>
          <w:lang w:val="en-US"/>
        </w:rPr>
        <w:t xml:space="preserve"> or follow-up on</w:t>
      </w:r>
      <w:r>
        <w:rPr>
          <w:lang w:val="en-US"/>
        </w:rPr>
        <w:t xml:space="preserve"> </w:t>
      </w:r>
      <w:r w:rsidRPr="009F23B4">
        <w:rPr>
          <w:lang w:val="en-US"/>
        </w:rPr>
        <w:t xml:space="preserve">an existing support </w:t>
      </w:r>
      <w:r w:rsidR="004D42FE">
        <w:rPr>
          <w:lang w:val="en-US"/>
        </w:rPr>
        <w:t>ticket</w:t>
      </w:r>
      <w:r w:rsidRPr="009F23B4">
        <w:rPr>
          <w:lang w:val="en-US"/>
        </w:rPr>
        <w:t>, we intend to respond within that</w:t>
      </w:r>
      <w:r>
        <w:rPr>
          <w:lang w:val="en-US"/>
        </w:rPr>
        <w:t xml:space="preserve"> </w:t>
      </w:r>
      <w:r w:rsidRPr="009F23B4">
        <w:rPr>
          <w:lang w:val="en-US"/>
        </w:rPr>
        <w:t>timeframe.</w:t>
      </w:r>
      <w:r w:rsidR="0037424D">
        <w:rPr>
          <w:lang w:val="en-US"/>
        </w:rPr>
        <w:t xml:space="preserve"> </w:t>
      </w:r>
      <w:r w:rsidRPr="009F23B4">
        <w:rPr>
          <w:lang w:val="en-US"/>
        </w:rPr>
        <w:t>We appreciate your understanding as we</w:t>
      </w:r>
      <w:r>
        <w:rPr>
          <w:lang w:val="en-US"/>
        </w:rPr>
        <w:t xml:space="preserve"> </w:t>
      </w:r>
      <w:r w:rsidRPr="009F23B4">
        <w:rPr>
          <w:lang w:val="en-US"/>
        </w:rPr>
        <w:t>seek to provide all our customers with the same level of</w:t>
      </w:r>
      <w:r>
        <w:rPr>
          <w:lang w:val="en-US"/>
        </w:rPr>
        <w:t xml:space="preserve"> </w:t>
      </w:r>
      <w:r w:rsidRPr="009F23B4">
        <w:rPr>
          <w:lang w:val="en-US"/>
        </w:rPr>
        <w:t>customer service</w:t>
      </w:r>
      <w:r w:rsidR="0037424D">
        <w:rPr>
          <w:lang w:val="en-US"/>
        </w:rPr>
        <w:t xml:space="preserve"> in specified timelines. We kindly suggest you leave yourself sufficient time for possible support requests when working on an urgent project.</w:t>
      </w:r>
    </w:p>
    <w:p w14:paraId="59EE8EF7" w14:textId="30E979E3" w:rsidR="009F23B4" w:rsidRDefault="009F23B4" w:rsidP="009F23B4">
      <w:pPr>
        <w:rPr>
          <w:lang w:val="en-US"/>
        </w:rPr>
      </w:pPr>
      <w:r w:rsidRPr="009F23B4">
        <w:rPr>
          <w:b/>
          <w:bCs/>
          <w:sz w:val="24"/>
          <w:szCs w:val="24"/>
          <w:lang w:val="en-US"/>
        </w:rPr>
        <w:t>Working as a Team -</w:t>
      </w:r>
      <w:r w:rsidRPr="009F23B4">
        <w:rPr>
          <w:sz w:val="24"/>
          <w:szCs w:val="24"/>
          <w:lang w:val="en-US"/>
        </w:rPr>
        <w:t xml:space="preserve"> </w:t>
      </w:r>
      <w:r w:rsidRPr="009F23B4">
        <w:rPr>
          <w:lang w:val="en-US"/>
        </w:rPr>
        <w:t>We believe in working with you</w:t>
      </w:r>
      <w:r w:rsidR="0037424D">
        <w:rPr>
          <w:lang w:val="en-US"/>
        </w:rPr>
        <w:t xml:space="preserve"> </w:t>
      </w:r>
      <w:r w:rsidRPr="009F23B4">
        <w:rPr>
          <w:lang w:val="en-US"/>
        </w:rPr>
        <w:t>to reach a resolution or workaround as quickly</w:t>
      </w:r>
      <w:r>
        <w:rPr>
          <w:lang w:val="en-US"/>
        </w:rPr>
        <w:t xml:space="preserve"> </w:t>
      </w:r>
      <w:r w:rsidRPr="009F23B4">
        <w:rPr>
          <w:lang w:val="en-US"/>
        </w:rPr>
        <w:t>as possible. Towards this end, we may request additional</w:t>
      </w:r>
      <w:r>
        <w:rPr>
          <w:lang w:val="en-US"/>
        </w:rPr>
        <w:t xml:space="preserve"> </w:t>
      </w:r>
      <w:r w:rsidRPr="009F23B4">
        <w:rPr>
          <w:lang w:val="en-US"/>
        </w:rPr>
        <w:t>information from you to help us more quickly identify a</w:t>
      </w:r>
      <w:r>
        <w:rPr>
          <w:lang w:val="en-US"/>
        </w:rPr>
        <w:t xml:space="preserve"> </w:t>
      </w:r>
      <w:r w:rsidRPr="009F23B4">
        <w:rPr>
          <w:lang w:val="en-US"/>
        </w:rPr>
        <w:t>solution, including</w:t>
      </w:r>
      <w:r>
        <w:rPr>
          <w:lang w:val="en-US"/>
        </w:rPr>
        <w:t>:</w:t>
      </w:r>
    </w:p>
    <w:p w14:paraId="4AC97BD9" w14:textId="2341AA26" w:rsidR="009F23B4" w:rsidRPr="009F23B4" w:rsidRDefault="009F23B4" w:rsidP="004D42FE">
      <w:pPr>
        <w:pStyle w:val="ListParagraph"/>
        <w:numPr>
          <w:ilvl w:val="0"/>
          <w:numId w:val="23"/>
        </w:numPr>
        <w:spacing w:after="120"/>
        <w:ind w:left="714" w:hanging="357"/>
        <w:contextualSpacing w:val="0"/>
        <w:rPr>
          <w:lang w:val="en-US"/>
        </w:rPr>
      </w:pPr>
      <w:r w:rsidRPr="009F23B4">
        <w:rPr>
          <w:lang w:val="en-US"/>
        </w:rPr>
        <w:t>For runtime and project-specific issues, your project data files that the issue occurs</w:t>
      </w:r>
    </w:p>
    <w:p w14:paraId="21A9A8A4" w14:textId="70A35251" w:rsidR="009F23B4" w:rsidRPr="009F23B4" w:rsidRDefault="009F23B4" w:rsidP="004D42FE">
      <w:pPr>
        <w:pStyle w:val="ListParagraph"/>
        <w:numPr>
          <w:ilvl w:val="0"/>
          <w:numId w:val="23"/>
        </w:numPr>
        <w:spacing w:after="120"/>
        <w:ind w:left="714" w:hanging="357"/>
        <w:contextualSpacing w:val="0"/>
        <w:rPr>
          <w:lang w:val="en-US"/>
        </w:rPr>
      </w:pPr>
      <w:r w:rsidRPr="009F23B4">
        <w:rPr>
          <w:lang w:val="en-US"/>
        </w:rPr>
        <w:t xml:space="preserve">The steps you have taken to isolate the issue. You can pinpoint the source of the </w:t>
      </w:r>
      <w:r w:rsidR="00E30E31">
        <w:rPr>
          <w:lang w:val="en-US"/>
        </w:rPr>
        <w:t>problem</w:t>
      </w:r>
      <w:r w:rsidRPr="009F23B4">
        <w:rPr>
          <w:lang w:val="en-US"/>
        </w:rPr>
        <w:t xml:space="preserve"> by removing project elements until the issue no longer occurs.</w:t>
      </w:r>
    </w:p>
    <w:p w14:paraId="1DF567FD" w14:textId="77777777" w:rsidR="009F23B4" w:rsidRPr="009F23B4" w:rsidRDefault="009F23B4" w:rsidP="004D42FE">
      <w:pPr>
        <w:pStyle w:val="ListParagraph"/>
        <w:numPr>
          <w:ilvl w:val="0"/>
          <w:numId w:val="23"/>
        </w:numPr>
        <w:spacing w:after="120"/>
        <w:ind w:left="714" w:hanging="357"/>
        <w:contextualSpacing w:val="0"/>
        <w:rPr>
          <w:lang w:val="en-US"/>
        </w:rPr>
      </w:pPr>
      <w:r w:rsidRPr="009F23B4">
        <w:rPr>
          <w:lang w:val="en-US"/>
        </w:rPr>
        <w:t>System configuration information</w:t>
      </w:r>
    </w:p>
    <w:p w14:paraId="67F5796E" w14:textId="43907288" w:rsidR="00787549" w:rsidRPr="009F23B4" w:rsidRDefault="009F23B4" w:rsidP="004D42FE">
      <w:pPr>
        <w:pStyle w:val="ListParagraph"/>
        <w:numPr>
          <w:ilvl w:val="0"/>
          <w:numId w:val="23"/>
        </w:numPr>
        <w:spacing w:after="120"/>
        <w:ind w:left="714" w:hanging="357"/>
        <w:contextualSpacing w:val="0"/>
        <w:rPr>
          <w:lang w:val="en-US"/>
        </w:rPr>
      </w:pPr>
      <w:r w:rsidRPr="009F23B4">
        <w:rPr>
          <w:lang w:val="en-US"/>
        </w:rPr>
        <w:t>Operating system event log files.</w:t>
      </w:r>
    </w:p>
    <w:p w14:paraId="13CF6C48" w14:textId="47B72653" w:rsidR="00787549" w:rsidRDefault="009F23B4" w:rsidP="004D42FE">
      <w:pPr>
        <w:pStyle w:val="Heading2"/>
        <w:rPr>
          <w:lang w:val="en-US"/>
        </w:rPr>
      </w:pPr>
      <w:bookmarkStart w:id="18" w:name="_Toc92457582"/>
      <w:r>
        <w:rPr>
          <w:lang w:val="en-US"/>
        </w:rPr>
        <w:t xml:space="preserve">Submit a Support </w:t>
      </w:r>
      <w:r w:rsidR="004D42FE">
        <w:rPr>
          <w:lang w:val="en-US"/>
        </w:rPr>
        <w:t>Ticket</w:t>
      </w:r>
      <w:bookmarkEnd w:id="18"/>
    </w:p>
    <w:p w14:paraId="240151E7" w14:textId="4DED910C" w:rsidR="004D42FE" w:rsidRDefault="004D42FE" w:rsidP="0051251D">
      <w:pPr>
        <w:jc w:val="left"/>
        <w:rPr>
          <w:lang w:val="en-US"/>
        </w:rPr>
      </w:pPr>
      <w:r>
        <w:rPr>
          <w:lang w:val="en-US"/>
        </w:rPr>
        <w:t xml:space="preserve">A support ticket can be submitted to Prota Technical Support via our online </w:t>
      </w:r>
      <w:r w:rsidRPr="00F75D1F">
        <w:rPr>
          <w:b/>
          <w:bCs/>
          <w:lang w:val="en-US"/>
        </w:rPr>
        <w:t>Prota Help Center</w:t>
      </w:r>
      <w:r>
        <w:rPr>
          <w:lang w:val="en-US"/>
        </w:rPr>
        <w:t xml:space="preserve"> or </w:t>
      </w:r>
      <w:r w:rsidRPr="00F75D1F">
        <w:rPr>
          <w:b/>
          <w:bCs/>
          <w:lang w:val="en-US"/>
        </w:rPr>
        <w:t>E-Mail.</w:t>
      </w:r>
    </w:p>
    <w:p w14:paraId="61672166" w14:textId="0FE35B19" w:rsidR="009F23B4" w:rsidRPr="001A3E6F" w:rsidRDefault="00E55936" w:rsidP="00C92090">
      <w:pPr>
        <w:pStyle w:val="Heading2"/>
        <w:rPr>
          <w:lang w:val="en-US"/>
        </w:rPr>
      </w:pPr>
      <w:bookmarkStart w:id="19" w:name="_Toc92457583"/>
      <w:r>
        <w:rPr>
          <w:lang w:val="en-US"/>
        </w:rPr>
        <w:lastRenderedPageBreak/>
        <w:t>Prota Help Center (Web-Based Portal)</w:t>
      </w:r>
      <w:bookmarkEnd w:id="19"/>
    </w:p>
    <w:p w14:paraId="1256D153" w14:textId="60E3D9C4" w:rsidR="00C92090" w:rsidRDefault="00C92090" w:rsidP="0051251D">
      <w:pPr>
        <w:jc w:val="left"/>
        <w:rPr>
          <w:lang w:val="en-US"/>
        </w:rPr>
      </w:pPr>
      <w:r>
        <w:rPr>
          <w:lang w:val="en-US"/>
        </w:rPr>
        <w:t xml:space="preserve">As </w:t>
      </w:r>
      <w:r w:rsidR="00F11F61" w:rsidRPr="00F11F61">
        <w:rPr>
          <w:lang w:val="en-US"/>
        </w:rPr>
        <w:t>part of the standard maintenance plan, you can manage your support tickets, interact with Technical Support Engineers, and submit, update,</w:t>
      </w:r>
      <w:r>
        <w:rPr>
          <w:lang w:val="en-US"/>
        </w:rPr>
        <w:t xml:space="preserve"> and check the real-time status of your requests. You can also access all support resources  - Knowledge Base articles, product downloads</w:t>
      </w:r>
      <w:r w:rsidR="008C0553">
        <w:rPr>
          <w:lang w:val="en-US"/>
        </w:rPr>
        <w:t>,</w:t>
      </w:r>
      <w:r>
        <w:rPr>
          <w:lang w:val="en-US"/>
        </w:rPr>
        <w:t xml:space="preserve"> and User Community.</w:t>
      </w:r>
    </w:p>
    <w:p w14:paraId="40026065" w14:textId="4CAD5486" w:rsidR="00C37446" w:rsidRDefault="00D65844" w:rsidP="0037424D">
      <w:pPr>
        <w:shd w:val="clear" w:color="auto" w:fill="DEEAF6" w:themeFill="accent1" w:themeFillTint="33"/>
        <w:rPr>
          <w:lang w:val="en-US"/>
        </w:rPr>
      </w:pPr>
      <w:r>
        <w:rPr>
          <w:b/>
          <w:bCs/>
          <w:lang w:val="en-US"/>
        </w:rPr>
        <w:t>Advice:</w:t>
      </w:r>
      <w:r>
        <w:rPr>
          <w:b/>
          <w:bCs/>
          <w:lang w:val="en-US"/>
        </w:rPr>
        <w:br/>
      </w:r>
      <w:r w:rsidR="00C37446">
        <w:rPr>
          <w:lang w:val="en-US"/>
        </w:rPr>
        <w:t xml:space="preserve">Only our Prota Help Center allows you </w:t>
      </w:r>
      <w:r w:rsidR="00C37446" w:rsidRPr="00316AA2">
        <w:rPr>
          <w:b/>
          <w:bCs/>
          <w:lang w:val="en-US"/>
        </w:rPr>
        <w:t>24x7 access</w:t>
      </w:r>
      <w:r w:rsidR="00C37446">
        <w:rPr>
          <w:lang w:val="en-US"/>
        </w:rPr>
        <w:t xml:space="preserve"> to your support cases and real-time status updates. We recommend logging your issue using </w:t>
      </w:r>
      <w:r w:rsidR="00C37446" w:rsidRPr="0037424D">
        <w:rPr>
          <w:b/>
          <w:bCs/>
          <w:lang w:val="en-US"/>
        </w:rPr>
        <w:t>Prota Help Center</w:t>
      </w:r>
      <w:r w:rsidR="00C37446">
        <w:rPr>
          <w:lang w:val="en-US"/>
        </w:rPr>
        <w:t xml:space="preserve">, as it is the most flexible and convenient option. It allows you to submit and update support requests on your schedule – not ours. You also have access to </w:t>
      </w:r>
      <w:r w:rsidR="008C0553">
        <w:rPr>
          <w:lang w:val="en-US"/>
        </w:rPr>
        <w:t xml:space="preserve">an </w:t>
      </w:r>
      <w:r w:rsidR="00C37446">
        <w:rPr>
          <w:lang w:val="en-US"/>
        </w:rPr>
        <w:t xml:space="preserve">online Knowledge Base and User Community </w:t>
      </w:r>
      <w:r w:rsidR="00F11F61" w:rsidRPr="00F11F61">
        <w:rPr>
          <w:lang w:val="en-US"/>
        </w:rPr>
        <w:t>to help you quickly access the required information</w:t>
      </w:r>
      <w:r w:rsidR="00C37446">
        <w:rPr>
          <w:lang w:val="en-US"/>
        </w:rPr>
        <w:t>.</w:t>
      </w:r>
    </w:p>
    <w:p w14:paraId="093FDDFC" w14:textId="7233B228" w:rsidR="00F75D1F" w:rsidRDefault="00F75D1F">
      <w:pPr>
        <w:spacing w:after="160"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122F8A6D" w14:textId="60968381" w:rsidR="00C37446" w:rsidRDefault="00255A06" w:rsidP="00255A06">
      <w:pPr>
        <w:pStyle w:val="Heading1"/>
        <w:rPr>
          <w:lang w:val="en-US"/>
        </w:rPr>
      </w:pPr>
      <w:bookmarkStart w:id="20" w:name="_Toc92457584"/>
      <w:r>
        <w:rPr>
          <w:lang w:val="en-US"/>
        </w:rPr>
        <w:lastRenderedPageBreak/>
        <w:t>Software Issues and Feature Enhancements</w:t>
      </w:r>
      <w:bookmarkEnd w:id="20"/>
    </w:p>
    <w:p w14:paraId="4895DB91" w14:textId="4174A484" w:rsidR="00255A06" w:rsidRDefault="00255A06" w:rsidP="00255A06">
      <w:pPr>
        <w:pStyle w:val="Heading2"/>
        <w:rPr>
          <w:lang w:val="en-US"/>
        </w:rPr>
      </w:pPr>
      <w:bookmarkStart w:id="21" w:name="_Toc92457585"/>
      <w:r>
        <w:rPr>
          <w:lang w:val="en-US"/>
        </w:rPr>
        <w:t>Software Issues</w:t>
      </w:r>
      <w:bookmarkEnd w:id="21"/>
    </w:p>
    <w:p w14:paraId="32D82E4D" w14:textId="1608108F" w:rsidR="00255A06" w:rsidRDefault="00255A06" w:rsidP="00255A06">
      <w:pPr>
        <w:rPr>
          <w:lang w:val="en-US"/>
        </w:rPr>
      </w:pPr>
      <w:r>
        <w:rPr>
          <w:lang w:val="en-US"/>
        </w:rPr>
        <w:t>Prota takes product quality very seriously, and we will work closely with you to assist i</w:t>
      </w:r>
      <w:r w:rsidR="008C0553">
        <w:rPr>
          <w:lang w:val="en-US"/>
        </w:rPr>
        <w:t>f</w:t>
      </w:r>
      <w:r>
        <w:rPr>
          <w:lang w:val="en-US"/>
        </w:rPr>
        <w:t xml:space="preserve"> an issue is discovered in our product.</w:t>
      </w:r>
    </w:p>
    <w:p w14:paraId="107227A8" w14:textId="25F6792D" w:rsidR="00255A06" w:rsidRDefault="00255A06" w:rsidP="00255A06">
      <w:pPr>
        <w:rPr>
          <w:lang w:val="en-US"/>
        </w:rPr>
      </w:pPr>
      <w:r>
        <w:rPr>
          <w:lang w:val="en-US"/>
        </w:rPr>
        <w:t xml:space="preserve">If you wish to report an issue in Prota products, the Technical Support Engineer will take the steps below. </w:t>
      </w:r>
    </w:p>
    <w:p w14:paraId="7B937056" w14:textId="399DF702" w:rsidR="00255A06" w:rsidRPr="00316AA2" w:rsidRDefault="00255A06" w:rsidP="00316AA2">
      <w:pPr>
        <w:pStyle w:val="ListParagraph"/>
        <w:numPr>
          <w:ilvl w:val="0"/>
          <w:numId w:val="24"/>
        </w:numPr>
        <w:ind w:left="714" w:hanging="357"/>
        <w:contextualSpacing w:val="0"/>
        <w:rPr>
          <w:lang w:val="en-US"/>
        </w:rPr>
      </w:pPr>
      <w:r w:rsidRPr="00316AA2">
        <w:rPr>
          <w:b/>
          <w:bCs/>
          <w:sz w:val="24"/>
          <w:szCs w:val="24"/>
          <w:lang w:val="en-US"/>
        </w:rPr>
        <w:t>Reproduce the Problem –</w:t>
      </w:r>
      <w:r w:rsidRPr="00316AA2">
        <w:rPr>
          <w:sz w:val="24"/>
          <w:szCs w:val="24"/>
          <w:lang w:val="en-US"/>
        </w:rPr>
        <w:t xml:space="preserve"> </w:t>
      </w:r>
      <w:r w:rsidRPr="00316AA2">
        <w:rPr>
          <w:lang w:val="en-US"/>
        </w:rPr>
        <w:t xml:space="preserve">To reproduce the problem, the Technical Support Engineer may request the project files </w:t>
      </w:r>
      <w:r w:rsidR="00393FD3" w:rsidRPr="00316AA2">
        <w:rPr>
          <w:lang w:val="en-US"/>
        </w:rPr>
        <w:t xml:space="preserve">or other files </w:t>
      </w:r>
      <w:r w:rsidR="003D3F3B">
        <w:rPr>
          <w:lang w:val="en-US"/>
        </w:rPr>
        <w:t>to</w:t>
      </w:r>
      <w:r w:rsidR="00393FD3" w:rsidRPr="00316AA2">
        <w:rPr>
          <w:lang w:val="en-US"/>
        </w:rPr>
        <w:t xml:space="preserve"> help us </w:t>
      </w:r>
      <w:r w:rsidR="003D3F3B">
        <w:rPr>
          <w:lang w:val="en-US"/>
        </w:rPr>
        <w:t>produce</w:t>
      </w:r>
      <w:r w:rsidR="00393FD3" w:rsidRPr="00316AA2">
        <w:rPr>
          <w:lang w:val="en-US"/>
        </w:rPr>
        <w:t xml:space="preserve"> the problem.</w:t>
      </w:r>
    </w:p>
    <w:p w14:paraId="667ABA48" w14:textId="40DD4BB2" w:rsidR="00393FD3" w:rsidRPr="00316AA2" w:rsidRDefault="00393FD3" w:rsidP="00316AA2">
      <w:pPr>
        <w:pStyle w:val="ListParagraph"/>
        <w:numPr>
          <w:ilvl w:val="0"/>
          <w:numId w:val="24"/>
        </w:numPr>
        <w:ind w:left="714" w:hanging="357"/>
        <w:contextualSpacing w:val="0"/>
        <w:rPr>
          <w:lang w:val="en-US"/>
        </w:rPr>
      </w:pPr>
      <w:r w:rsidRPr="00316AA2">
        <w:rPr>
          <w:b/>
          <w:bCs/>
          <w:sz w:val="24"/>
          <w:szCs w:val="24"/>
          <w:lang w:val="en-US"/>
        </w:rPr>
        <w:t>Submit to Engineering –</w:t>
      </w:r>
      <w:r w:rsidRPr="00316AA2">
        <w:rPr>
          <w:sz w:val="24"/>
          <w:szCs w:val="24"/>
          <w:lang w:val="en-US"/>
        </w:rPr>
        <w:t xml:space="preserve"> </w:t>
      </w:r>
      <w:r w:rsidRPr="00316AA2">
        <w:rPr>
          <w:lang w:val="en-US"/>
        </w:rPr>
        <w:t xml:space="preserve">Once the issue has been reproduced in-house, </w:t>
      </w:r>
      <w:r w:rsidR="003D3F3B" w:rsidRPr="003D3F3B">
        <w:rPr>
          <w:lang w:val="en-US"/>
        </w:rPr>
        <w:t xml:space="preserve">our </w:t>
      </w:r>
      <w:r w:rsidR="003D3F3B">
        <w:rPr>
          <w:lang w:val="en-US"/>
        </w:rPr>
        <w:t>support</w:t>
      </w:r>
      <w:r w:rsidR="003D3F3B" w:rsidRPr="003D3F3B">
        <w:rPr>
          <w:lang w:val="en-US"/>
        </w:rPr>
        <w:t xml:space="preserve"> team will submit an Issue (Report)</w:t>
      </w:r>
      <w:r w:rsidR="003D3F3B">
        <w:rPr>
          <w:lang w:val="en-US"/>
        </w:rPr>
        <w:t xml:space="preserve"> to the development team</w:t>
      </w:r>
      <w:r w:rsidRPr="00316AA2">
        <w:rPr>
          <w:lang w:val="en-US"/>
        </w:rPr>
        <w:t>.</w:t>
      </w:r>
    </w:p>
    <w:p w14:paraId="61F281B9" w14:textId="201A8F9F" w:rsidR="00393FD3" w:rsidRPr="00316AA2" w:rsidRDefault="00393FD3" w:rsidP="00316AA2">
      <w:pPr>
        <w:pStyle w:val="ListParagraph"/>
        <w:numPr>
          <w:ilvl w:val="0"/>
          <w:numId w:val="24"/>
        </w:numPr>
        <w:ind w:left="714" w:hanging="357"/>
        <w:contextualSpacing w:val="0"/>
        <w:rPr>
          <w:lang w:val="en-US"/>
        </w:rPr>
      </w:pPr>
      <w:r w:rsidRPr="00316AA2">
        <w:rPr>
          <w:b/>
          <w:bCs/>
          <w:sz w:val="24"/>
          <w:szCs w:val="24"/>
          <w:lang w:val="en-US"/>
        </w:rPr>
        <w:t>Provide a Workaround (if applicable)</w:t>
      </w:r>
      <w:r w:rsidR="003D3F3B">
        <w:rPr>
          <w:b/>
          <w:bCs/>
          <w:sz w:val="24"/>
          <w:szCs w:val="24"/>
          <w:lang w:val="en-US"/>
        </w:rPr>
        <w:t xml:space="preserve">. </w:t>
      </w:r>
      <w:r w:rsidR="003D3F3B" w:rsidRPr="003D3F3B">
        <w:rPr>
          <w:lang w:val="en-US"/>
        </w:rPr>
        <w:t>The</w:t>
      </w:r>
      <w:r w:rsidRPr="003D3F3B">
        <w:rPr>
          <w:sz w:val="20"/>
          <w:szCs w:val="20"/>
          <w:lang w:val="en-US"/>
        </w:rPr>
        <w:t xml:space="preserve"> </w:t>
      </w:r>
      <w:r w:rsidRPr="00316AA2">
        <w:rPr>
          <w:lang w:val="en-US"/>
        </w:rPr>
        <w:t xml:space="preserve">support engineer’s goal is to help you work around this problem as quickly as possible and </w:t>
      </w:r>
      <w:r w:rsidR="003D3F3B">
        <w:rPr>
          <w:lang w:val="en-US"/>
        </w:rPr>
        <w:t xml:space="preserve">notify you of workarounds </w:t>
      </w:r>
      <w:r w:rsidRPr="00316AA2">
        <w:rPr>
          <w:lang w:val="en-US"/>
        </w:rPr>
        <w:t>available for this particular issue. I</w:t>
      </w:r>
      <w:r w:rsidR="008C0553">
        <w:rPr>
          <w:lang w:val="en-US"/>
        </w:rPr>
        <w:t>f</w:t>
      </w:r>
      <w:r w:rsidRPr="00316AA2">
        <w:rPr>
          <w:lang w:val="en-US"/>
        </w:rPr>
        <w:t xml:space="preserve"> no workaround is available, the support engineer will work with our development team</w:t>
      </w:r>
      <w:r w:rsidR="00245827" w:rsidRPr="00316AA2">
        <w:rPr>
          <w:lang w:val="en-US"/>
        </w:rPr>
        <w:t xml:space="preserve"> to determine the priority level of the </w:t>
      </w:r>
      <w:r w:rsidR="003D3F3B">
        <w:rPr>
          <w:lang w:val="en-US"/>
        </w:rPr>
        <w:t>problem</w:t>
      </w:r>
      <w:r w:rsidR="00245827" w:rsidRPr="00316AA2">
        <w:rPr>
          <w:lang w:val="en-US"/>
        </w:rPr>
        <w:t xml:space="preserve"> and determine if any further options are available.</w:t>
      </w:r>
    </w:p>
    <w:p w14:paraId="5CD19A77" w14:textId="697D4009" w:rsidR="00564F35" w:rsidRPr="00316AA2" w:rsidRDefault="00A0225E" w:rsidP="00316AA2">
      <w:pPr>
        <w:pStyle w:val="ListParagraph"/>
        <w:numPr>
          <w:ilvl w:val="0"/>
          <w:numId w:val="24"/>
        </w:numPr>
        <w:ind w:left="714" w:hanging="357"/>
        <w:contextualSpacing w:val="0"/>
        <w:rPr>
          <w:lang w:val="en-US"/>
        </w:rPr>
      </w:pPr>
      <w:r w:rsidRPr="00316AA2">
        <w:rPr>
          <w:b/>
          <w:bCs/>
          <w:lang w:val="en-US"/>
        </w:rPr>
        <w:t xml:space="preserve">Change Support Ticket Status </w:t>
      </w:r>
      <w:r w:rsidRPr="00CD0ADA">
        <w:rPr>
          <w:b/>
          <w:bCs/>
          <w:lang w:val="en-US"/>
        </w:rPr>
        <w:t xml:space="preserve">to </w:t>
      </w:r>
      <w:r w:rsidR="00CD0ADA" w:rsidRPr="00CD0ADA">
        <w:rPr>
          <w:b/>
          <w:bCs/>
          <w:lang w:val="en-US"/>
        </w:rPr>
        <w:t>“Dev Team - Issue”</w:t>
      </w:r>
      <w:r w:rsidR="00564F35" w:rsidRPr="00CD0ADA">
        <w:rPr>
          <w:b/>
          <w:bCs/>
          <w:lang w:val="en-US"/>
        </w:rPr>
        <w:t xml:space="preserve"> </w:t>
      </w:r>
      <w:r w:rsidR="00564F35" w:rsidRPr="00316AA2">
        <w:rPr>
          <w:b/>
          <w:bCs/>
          <w:lang w:val="en-US"/>
        </w:rPr>
        <w:t>–</w:t>
      </w:r>
      <w:r w:rsidR="00564F35" w:rsidRPr="00316AA2">
        <w:rPr>
          <w:lang w:val="en-US"/>
        </w:rPr>
        <w:t xml:space="preserve"> After an issue has been reproduced and submitted to our development team, your support ticket </w:t>
      </w:r>
      <w:r w:rsidR="00CD0ADA">
        <w:rPr>
          <w:lang w:val="en-US"/>
        </w:rPr>
        <w:t xml:space="preserve">status will be changed </w:t>
      </w:r>
      <w:r w:rsidR="008C0553">
        <w:rPr>
          <w:lang w:val="en-US"/>
        </w:rPr>
        <w:t>to</w:t>
      </w:r>
      <w:r w:rsidR="00CD0ADA">
        <w:rPr>
          <w:lang w:val="en-US"/>
        </w:rPr>
        <w:t xml:space="preserve"> “</w:t>
      </w:r>
      <w:r w:rsidR="00CD0ADA" w:rsidRPr="00CD0ADA">
        <w:rPr>
          <w:b/>
          <w:bCs/>
          <w:lang w:val="en-US"/>
        </w:rPr>
        <w:t>Dev Team - Issue</w:t>
      </w:r>
      <w:r w:rsidR="00CD0ADA">
        <w:rPr>
          <w:lang w:val="en-US"/>
        </w:rPr>
        <w:t xml:space="preserve">” </w:t>
      </w:r>
      <w:r w:rsidR="00564F35" w:rsidRPr="00316AA2">
        <w:rPr>
          <w:lang w:val="en-US"/>
        </w:rPr>
        <w:t>and remain open. If a fix is released in a future version of a Prota product, it will be documented in the release notes for that version</w:t>
      </w:r>
      <w:r w:rsidR="003D3F3B">
        <w:rPr>
          <w:lang w:val="en-US"/>
        </w:rPr>
        <w:t>,</w:t>
      </w:r>
      <w:r w:rsidR="00564F35" w:rsidRPr="00316AA2">
        <w:rPr>
          <w:lang w:val="en-US"/>
        </w:rPr>
        <w:t xml:space="preserve"> and your support ticket will be closed.</w:t>
      </w:r>
    </w:p>
    <w:p w14:paraId="190BE523" w14:textId="65338220" w:rsidR="00245827" w:rsidRDefault="00D65844" w:rsidP="004C1675">
      <w:pPr>
        <w:shd w:val="clear" w:color="auto" w:fill="FBE4D5" w:themeFill="accent2" w:themeFillTint="33"/>
        <w:rPr>
          <w:lang w:val="en-US"/>
        </w:rPr>
      </w:pPr>
      <w:r w:rsidRPr="00D65844">
        <w:rPr>
          <w:b/>
          <w:bCs/>
          <w:lang w:val="en-US"/>
        </w:rPr>
        <w:t>Note:</w:t>
      </w:r>
      <w:r w:rsidRPr="00D65844">
        <w:rPr>
          <w:b/>
          <w:bCs/>
          <w:lang w:val="en-US"/>
        </w:rPr>
        <w:br/>
      </w:r>
      <w:r w:rsidR="00245827">
        <w:rPr>
          <w:lang w:val="en-US"/>
        </w:rPr>
        <w:t xml:space="preserve">Please note that Prota Technical Support </w:t>
      </w:r>
      <w:r w:rsidR="00245827" w:rsidRPr="00316AA2">
        <w:rPr>
          <w:u w:val="single"/>
          <w:lang w:val="en-US"/>
        </w:rPr>
        <w:t>can not guarantee</w:t>
      </w:r>
      <w:r w:rsidR="00245827">
        <w:rPr>
          <w:lang w:val="en-US"/>
        </w:rPr>
        <w:t xml:space="preserve"> an issue fix within a </w:t>
      </w:r>
      <w:r w:rsidR="003D3F3B">
        <w:rPr>
          <w:lang w:val="en-US"/>
        </w:rPr>
        <w:t>specific</w:t>
      </w:r>
      <w:r w:rsidR="00245827">
        <w:rPr>
          <w:lang w:val="en-US"/>
        </w:rPr>
        <w:t xml:space="preserve"> timeframe. Once an issue is submitted and accepted by our development team, the correction may be scheduled for a future product release.</w:t>
      </w:r>
      <w:r w:rsidR="007B3A3F">
        <w:rPr>
          <w:lang w:val="en-US"/>
        </w:rPr>
        <w:t xml:space="preserve"> </w:t>
      </w:r>
    </w:p>
    <w:p w14:paraId="159B4383" w14:textId="5FEC5A5F" w:rsidR="00245827" w:rsidRDefault="00245827" w:rsidP="00A0225E">
      <w:pPr>
        <w:pStyle w:val="Heading2"/>
        <w:rPr>
          <w:lang w:val="en-US"/>
        </w:rPr>
      </w:pPr>
      <w:bookmarkStart w:id="22" w:name="_Toc92457586"/>
      <w:r>
        <w:rPr>
          <w:lang w:val="en-US"/>
        </w:rPr>
        <w:t>Feature Enhancements</w:t>
      </w:r>
      <w:bookmarkEnd w:id="22"/>
    </w:p>
    <w:p w14:paraId="0953D312" w14:textId="01832FFF" w:rsidR="00564F35" w:rsidRDefault="00564F35" w:rsidP="00255A06">
      <w:pPr>
        <w:rPr>
          <w:lang w:val="en-US"/>
        </w:rPr>
      </w:pPr>
      <w:r>
        <w:rPr>
          <w:lang w:val="en-US"/>
        </w:rPr>
        <w:t xml:space="preserve">At Prota, we value your feedback regarding our products and </w:t>
      </w:r>
      <w:r w:rsidR="003D3F3B">
        <w:rPr>
          <w:lang w:val="en-US"/>
        </w:rPr>
        <w:t>consistently seek</w:t>
      </w:r>
      <w:r>
        <w:rPr>
          <w:lang w:val="en-US"/>
        </w:rPr>
        <w:t xml:space="preserve"> to improve them. We’d appreciate hearing </w:t>
      </w:r>
      <w:r w:rsidR="008C0553">
        <w:rPr>
          <w:lang w:val="en-US"/>
        </w:rPr>
        <w:t xml:space="preserve">about </w:t>
      </w:r>
      <w:r>
        <w:rPr>
          <w:lang w:val="en-US"/>
        </w:rPr>
        <w:t>any feature enhancements you’d like to see in a future version of our products. When contacting Prota Technical Support to submit a feature enhancement, the Technical Support Engineer will take the steps below:</w:t>
      </w:r>
    </w:p>
    <w:p w14:paraId="1ABBD93B" w14:textId="38E9AA55" w:rsidR="00564F35" w:rsidRPr="00316AA2" w:rsidRDefault="00564F35" w:rsidP="00316AA2">
      <w:pPr>
        <w:pStyle w:val="ListParagraph"/>
        <w:numPr>
          <w:ilvl w:val="0"/>
          <w:numId w:val="25"/>
        </w:numPr>
        <w:ind w:left="714" w:hanging="357"/>
        <w:contextualSpacing w:val="0"/>
        <w:rPr>
          <w:lang w:val="en-US"/>
        </w:rPr>
      </w:pPr>
      <w:r w:rsidRPr="00316AA2">
        <w:rPr>
          <w:b/>
          <w:bCs/>
          <w:lang w:val="en-US"/>
        </w:rPr>
        <w:t>Document the Feature –</w:t>
      </w:r>
      <w:r w:rsidRPr="00316AA2">
        <w:rPr>
          <w:lang w:val="en-US"/>
        </w:rPr>
        <w:t xml:space="preserve"> The support engineer will ask you clarifying questions to fully understand the </w:t>
      </w:r>
      <w:r w:rsidR="003D3F3B">
        <w:rPr>
          <w:lang w:val="en-US"/>
        </w:rPr>
        <w:t xml:space="preserve">requested </w:t>
      </w:r>
      <w:r w:rsidRPr="00316AA2">
        <w:rPr>
          <w:lang w:val="en-US"/>
        </w:rPr>
        <w:t>feature enhancement</w:t>
      </w:r>
      <w:r w:rsidR="003D3F3B">
        <w:rPr>
          <w:lang w:val="en-US"/>
        </w:rPr>
        <w:t xml:space="preserve"> </w:t>
      </w:r>
      <w:r w:rsidRPr="00316AA2">
        <w:rPr>
          <w:lang w:val="en-US"/>
        </w:rPr>
        <w:t>and document this information within the support request.</w:t>
      </w:r>
    </w:p>
    <w:p w14:paraId="745A6555" w14:textId="4CC8611B" w:rsidR="00564F35" w:rsidRPr="00316AA2" w:rsidRDefault="00564F35" w:rsidP="00316AA2">
      <w:pPr>
        <w:pStyle w:val="ListParagraph"/>
        <w:numPr>
          <w:ilvl w:val="0"/>
          <w:numId w:val="25"/>
        </w:numPr>
        <w:ind w:left="714" w:hanging="357"/>
        <w:contextualSpacing w:val="0"/>
        <w:rPr>
          <w:lang w:val="en-US"/>
        </w:rPr>
      </w:pPr>
      <w:r w:rsidRPr="00316AA2">
        <w:rPr>
          <w:b/>
          <w:bCs/>
          <w:lang w:val="en-US"/>
        </w:rPr>
        <w:t>Submit to Product Management –</w:t>
      </w:r>
      <w:r w:rsidRPr="00316AA2">
        <w:rPr>
          <w:lang w:val="en-US"/>
        </w:rPr>
        <w:t xml:space="preserve"> Once the Technical Support Engineer fully understands your request, an Issue (Feature Request) will be submitted to our Product Management team on your behalf. Our Product Management team may research </w:t>
      </w:r>
      <w:r w:rsidR="0015160E" w:rsidRPr="0015160E">
        <w:rPr>
          <w:lang w:val="en-US"/>
        </w:rPr>
        <w:t xml:space="preserve">this feature's market applicability and priority </w:t>
      </w:r>
      <w:r w:rsidRPr="00316AA2">
        <w:rPr>
          <w:lang w:val="en-US"/>
        </w:rPr>
        <w:t>and include it in the product roadmap when deemed appropriate and desired.</w:t>
      </w:r>
    </w:p>
    <w:p w14:paraId="7C762324" w14:textId="7F329A0D" w:rsidR="00A0225E" w:rsidRPr="00316AA2" w:rsidRDefault="00A0225E" w:rsidP="00316AA2">
      <w:pPr>
        <w:pStyle w:val="ListParagraph"/>
        <w:numPr>
          <w:ilvl w:val="0"/>
          <w:numId w:val="25"/>
        </w:numPr>
        <w:ind w:left="714" w:hanging="357"/>
        <w:contextualSpacing w:val="0"/>
        <w:rPr>
          <w:lang w:val="en-US"/>
        </w:rPr>
      </w:pPr>
      <w:r w:rsidRPr="00316AA2">
        <w:rPr>
          <w:b/>
          <w:bCs/>
          <w:lang w:val="en-US"/>
        </w:rPr>
        <w:t xml:space="preserve">Change Support Ticket Status </w:t>
      </w:r>
      <w:r w:rsidRPr="00CD0ADA">
        <w:rPr>
          <w:b/>
          <w:bCs/>
          <w:lang w:val="en-US"/>
        </w:rPr>
        <w:t xml:space="preserve">to </w:t>
      </w:r>
      <w:r w:rsidR="00CD0ADA" w:rsidRPr="00CD0ADA">
        <w:rPr>
          <w:b/>
          <w:bCs/>
          <w:lang w:val="en-US"/>
        </w:rPr>
        <w:t>“Dev Team - Enhancement”</w:t>
      </w:r>
      <w:r w:rsidRPr="00CD0ADA">
        <w:rPr>
          <w:b/>
          <w:bCs/>
          <w:lang w:val="en-US"/>
        </w:rPr>
        <w:t xml:space="preserve"> </w:t>
      </w:r>
      <w:r w:rsidRPr="00316AA2">
        <w:rPr>
          <w:b/>
          <w:bCs/>
          <w:lang w:val="en-US"/>
        </w:rPr>
        <w:t>–</w:t>
      </w:r>
      <w:r w:rsidRPr="00316AA2">
        <w:rPr>
          <w:lang w:val="en-US"/>
        </w:rPr>
        <w:t xml:space="preserve"> After an issue has been submitted to </w:t>
      </w:r>
      <w:r w:rsidR="008C0553">
        <w:rPr>
          <w:lang w:val="en-US"/>
        </w:rPr>
        <w:t xml:space="preserve">the </w:t>
      </w:r>
      <w:r w:rsidRPr="00316AA2">
        <w:rPr>
          <w:lang w:val="en-US"/>
        </w:rPr>
        <w:t xml:space="preserve">development team, The Technical Support Engineer will change the status of </w:t>
      </w:r>
      <w:r w:rsidR="00CD0ADA">
        <w:rPr>
          <w:lang w:val="en-US"/>
        </w:rPr>
        <w:lastRenderedPageBreak/>
        <w:t>your</w:t>
      </w:r>
      <w:r w:rsidRPr="00316AA2">
        <w:rPr>
          <w:lang w:val="en-US"/>
        </w:rPr>
        <w:t xml:space="preserve"> support ticket to “</w:t>
      </w:r>
      <w:r w:rsidR="00CD0ADA" w:rsidRPr="00F75D1F">
        <w:rPr>
          <w:b/>
          <w:bCs/>
          <w:lang w:val="en-US"/>
        </w:rPr>
        <w:t xml:space="preserve">Dev Team - </w:t>
      </w:r>
      <w:r w:rsidRPr="00F75D1F">
        <w:rPr>
          <w:b/>
          <w:bCs/>
          <w:lang w:val="en-US"/>
        </w:rPr>
        <w:t>Enhancement</w:t>
      </w:r>
      <w:r w:rsidRPr="00316AA2">
        <w:rPr>
          <w:lang w:val="en-US"/>
        </w:rPr>
        <w:t xml:space="preserve">”. If the feature is included in a future release of the product, it will be added to the </w:t>
      </w:r>
      <w:r w:rsidR="003D3F3B">
        <w:rPr>
          <w:lang w:val="en-US"/>
        </w:rPr>
        <w:t>current release notes</w:t>
      </w:r>
      <w:r w:rsidRPr="00316AA2">
        <w:rPr>
          <w:lang w:val="en-US"/>
        </w:rPr>
        <w:t>.</w:t>
      </w:r>
    </w:p>
    <w:p w14:paraId="1AA07D09" w14:textId="435ABFD1" w:rsidR="00017424" w:rsidRDefault="00017424" w:rsidP="00767FE9">
      <w:pPr>
        <w:pStyle w:val="Heading1"/>
        <w:rPr>
          <w:lang w:val="en-US"/>
        </w:rPr>
      </w:pPr>
      <w:bookmarkStart w:id="23" w:name="_Toc92457587"/>
      <w:r>
        <w:rPr>
          <w:lang w:val="en-US"/>
        </w:rPr>
        <w:t>Maximizing Your Investment</w:t>
      </w:r>
      <w:bookmarkEnd w:id="23"/>
    </w:p>
    <w:p w14:paraId="0B7D8088" w14:textId="6042B309" w:rsidR="00017424" w:rsidRDefault="00767FE9" w:rsidP="00255A06">
      <w:pPr>
        <w:rPr>
          <w:lang w:val="en-US"/>
        </w:rPr>
      </w:pPr>
      <w:r>
        <w:rPr>
          <w:lang w:val="en-US"/>
        </w:rPr>
        <w:t>Prota offers support programs, training</w:t>
      </w:r>
      <w:r w:rsidR="008C0553">
        <w:rPr>
          <w:lang w:val="en-US"/>
        </w:rPr>
        <w:t>,</w:t>
      </w:r>
      <w:r>
        <w:rPr>
          <w:lang w:val="en-US"/>
        </w:rPr>
        <w:t xml:space="preserve"> and consultancy services to help customers implement, customize and increase ROI on their Prota solution. </w:t>
      </w:r>
    </w:p>
    <w:p w14:paraId="33831408" w14:textId="788C0095" w:rsidR="00F75D1F" w:rsidRDefault="00095937" w:rsidP="00F75D1F">
      <w:pPr>
        <w:rPr>
          <w:lang w:val="en-US"/>
        </w:rPr>
      </w:pPr>
      <w:r>
        <w:rPr>
          <w:lang w:val="en-US"/>
        </w:rPr>
        <w:t xml:space="preserve">Our team at Prota </w:t>
      </w:r>
      <w:r w:rsidR="008C0553">
        <w:rPr>
          <w:lang w:val="en-US"/>
        </w:rPr>
        <w:t>is</w:t>
      </w:r>
      <w:r>
        <w:rPr>
          <w:lang w:val="en-US"/>
        </w:rPr>
        <w:t xml:space="preserve"> at your disposal to assist you with your consultancy and training </w:t>
      </w:r>
      <w:r w:rsidR="008C0553">
        <w:rPr>
          <w:lang w:val="en-US"/>
        </w:rPr>
        <w:t>i</w:t>
      </w:r>
      <w:r>
        <w:rPr>
          <w:lang w:val="en-US"/>
        </w:rPr>
        <w:t>nquiries</w:t>
      </w:r>
      <w:r w:rsidR="00F75D1F">
        <w:rPr>
          <w:lang w:val="en-US"/>
        </w:rPr>
        <w:t xml:space="preserve">. Please browse to </w:t>
      </w:r>
      <w:hyperlink r:id="rId21" w:history="1">
        <w:r w:rsidR="00F75D1F" w:rsidRPr="00E548CA">
          <w:rPr>
            <w:rStyle w:val="Hyperlink"/>
            <w:lang w:val="en-US"/>
          </w:rPr>
          <w:t>http://www.protasoftware.com/contact-us</w:t>
        </w:r>
      </w:hyperlink>
      <w:r w:rsidR="00F75D1F">
        <w:rPr>
          <w:lang w:val="en-US"/>
        </w:rPr>
        <w:t xml:space="preserve"> for contact information.</w:t>
      </w:r>
    </w:p>
    <w:p w14:paraId="23DD7CDF" w14:textId="53C8CB46" w:rsidR="00C3336E" w:rsidRDefault="00C3336E">
      <w:pPr>
        <w:spacing w:after="160"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592B2AB9" w14:textId="6812E36E" w:rsidR="00767FE9" w:rsidRDefault="00767FE9" w:rsidP="00255A06">
      <w:pPr>
        <w:rPr>
          <w:lang w:val="en-US"/>
        </w:rPr>
      </w:pPr>
    </w:p>
    <w:p w14:paraId="37ABE634" w14:textId="6B8D9857" w:rsidR="00C3336E" w:rsidRDefault="00C3336E" w:rsidP="00255A06">
      <w:pPr>
        <w:rPr>
          <w:lang w:val="en-US"/>
        </w:rPr>
      </w:pPr>
    </w:p>
    <w:p w14:paraId="321A2F27" w14:textId="6D0A0DEF" w:rsidR="00C3336E" w:rsidRDefault="00C3336E" w:rsidP="00255A06">
      <w:pPr>
        <w:rPr>
          <w:lang w:val="en-US"/>
        </w:rPr>
      </w:pPr>
    </w:p>
    <w:p w14:paraId="35C5774C" w14:textId="04637CF1" w:rsidR="00C3336E" w:rsidRDefault="00C3336E" w:rsidP="00255A06">
      <w:pPr>
        <w:rPr>
          <w:lang w:val="en-US"/>
        </w:rPr>
      </w:pPr>
    </w:p>
    <w:p w14:paraId="77BCCD5D" w14:textId="09056A3C" w:rsidR="00C3336E" w:rsidRDefault="00C3336E" w:rsidP="00255A06">
      <w:pPr>
        <w:rPr>
          <w:lang w:val="en-US"/>
        </w:rPr>
      </w:pPr>
    </w:p>
    <w:p w14:paraId="2FC9282F" w14:textId="17BD8DF6" w:rsidR="00C3336E" w:rsidRDefault="00C3336E" w:rsidP="00255A06">
      <w:pPr>
        <w:rPr>
          <w:lang w:val="en-US"/>
        </w:rPr>
      </w:pPr>
    </w:p>
    <w:p w14:paraId="5DFBD23C" w14:textId="50340387" w:rsidR="00C3336E" w:rsidRDefault="00C3336E" w:rsidP="00255A06">
      <w:pPr>
        <w:rPr>
          <w:lang w:val="en-US"/>
        </w:rPr>
      </w:pPr>
    </w:p>
    <w:p w14:paraId="7678395E" w14:textId="77777777" w:rsidR="00C3336E" w:rsidRPr="00255A06" w:rsidRDefault="00C3336E" w:rsidP="00255A06">
      <w:pPr>
        <w:rPr>
          <w:lang w:val="en-US"/>
        </w:rPr>
      </w:pPr>
    </w:p>
    <w:p w14:paraId="17C83B9D" w14:textId="60B8A80E" w:rsidR="00935952" w:rsidRPr="001A3E6F" w:rsidRDefault="001B54A9" w:rsidP="000629BE">
      <w:pPr>
        <w:pStyle w:val="Heading1"/>
        <w:rPr>
          <w:lang w:val="en-US"/>
        </w:rPr>
      </w:pPr>
      <w:bookmarkStart w:id="24" w:name="_Toc92457588"/>
      <w:r w:rsidRPr="001A3E6F">
        <w:rPr>
          <w:lang w:val="en-US"/>
        </w:rPr>
        <w:t>Thank You</w:t>
      </w:r>
      <w:r w:rsidR="005E401E" w:rsidRPr="001A3E6F">
        <w:rPr>
          <w:lang w:val="en-US"/>
        </w:rPr>
        <w:t>…</w:t>
      </w:r>
      <w:bookmarkEnd w:id="24"/>
    </w:p>
    <w:p w14:paraId="464CCA7B" w14:textId="2DFF4BCA" w:rsidR="00935952" w:rsidRPr="001A3E6F" w:rsidRDefault="001B54A9" w:rsidP="006260FF">
      <w:pPr>
        <w:rPr>
          <w:lang w:val="en-US"/>
        </w:rPr>
      </w:pPr>
      <w:r w:rsidRPr="001A3E6F">
        <w:rPr>
          <w:lang w:val="en-US"/>
        </w:rPr>
        <w:t xml:space="preserve">Thank you for choosing </w:t>
      </w:r>
      <w:r w:rsidR="008C0553">
        <w:rPr>
          <w:lang w:val="en-US"/>
        </w:rPr>
        <w:t xml:space="preserve">the </w:t>
      </w:r>
      <w:r w:rsidR="00935952" w:rsidRPr="001A3E6F">
        <w:rPr>
          <w:lang w:val="en-US"/>
        </w:rPr>
        <w:t xml:space="preserve">ProtaStructure Suite </w:t>
      </w:r>
      <w:r w:rsidRPr="001A3E6F">
        <w:rPr>
          <w:lang w:val="en-US"/>
        </w:rPr>
        <w:t>product family</w:t>
      </w:r>
      <w:r w:rsidR="00935952" w:rsidRPr="001A3E6F">
        <w:rPr>
          <w:lang w:val="en-US"/>
        </w:rPr>
        <w:t>.</w:t>
      </w:r>
    </w:p>
    <w:p w14:paraId="27052EEB" w14:textId="018E49B0" w:rsidR="005523D2" w:rsidRPr="001A3E6F" w:rsidRDefault="003D3F3B" w:rsidP="006260FF">
      <w:pPr>
        <w:rPr>
          <w:lang w:val="en-US"/>
        </w:rPr>
      </w:pPr>
      <w:r>
        <w:rPr>
          <w:lang w:val="en-US"/>
        </w:rPr>
        <w:t>Our top priority is</w:t>
      </w:r>
      <w:r w:rsidR="001B54A9" w:rsidRPr="001A3E6F">
        <w:rPr>
          <w:lang w:val="en-US"/>
        </w:rPr>
        <w:t xml:space="preserve"> to </w:t>
      </w:r>
      <w:r w:rsidR="006E742B" w:rsidRPr="001A3E6F">
        <w:rPr>
          <w:lang w:val="en-US"/>
        </w:rPr>
        <w:t xml:space="preserve">make your </w:t>
      </w:r>
      <w:r w:rsidR="001B54A9" w:rsidRPr="001A3E6F">
        <w:rPr>
          <w:lang w:val="en-US"/>
        </w:rPr>
        <w:t xml:space="preserve">experience </w:t>
      </w:r>
      <w:r w:rsidR="006E742B" w:rsidRPr="001A3E6F">
        <w:rPr>
          <w:lang w:val="en-US"/>
        </w:rPr>
        <w:t xml:space="preserve">excellent </w:t>
      </w:r>
      <w:r w:rsidR="001B54A9" w:rsidRPr="001A3E6F">
        <w:rPr>
          <w:lang w:val="en-US"/>
        </w:rPr>
        <w:t xml:space="preserve">with </w:t>
      </w:r>
      <w:r w:rsidR="000638BB" w:rsidRPr="001A3E6F">
        <w:rPr>
          <w:lang w:val="en-US"/>
        </w:rPr>
        <w:t>our</w:t>
      </w:r>
      <w:r w:rsidR="006E742B" w:rsidRPr="001A3E6F">
        <w:rPr>
          <w:lang w:val="en-US"/>
        </w:rPr>
        <w:t xml:space="preserve"> software technology solutions</w:t>
      </w:r>
      <w:r w:rsidR="001B54A9" w:rsidRPr="001A3E6F">
        <w:rPr>
          <w:lang w:val="en-US"/>
        </w:rPr>
        <w:t xml:space="preserve">. </w:t>
      </w:r>
    </w:p>
    <w:p w14:paraId="7C522A1F" w14:textId="77C80463" w:rsidR="00935952" w:rsidRPr="001A3E6F" w:rsidRDefault="005523D2" w:rsidP="006260FF">
      <w:pPr>
        <w:rPr>
          <w:lang w:val="en-US"/>
        </w:rPr>
      </w:pPr>
      <w:r w:rsidRPr="001A3E6F">
        <w:rPr>
          <w:lang w:val="en-US"/>
        </w:rPr>
        <w:t xml:space="preserve">Should you have any technical support requests or questions, </w:t>
      </w:r>
      <w:r w:rsidR="001B54A9" w:rsidRPr="001A3E6F">
        <w:rPr>
          <w:lang w:val="en-US"/>
        </w:rPr>
        <w:t xml:space="preserve">please </w:t>
      </w:r>
      <w:r w:rsidRPr="001A3E6F">
        <w:rPr>
          <w:lang w:val="en-US"/>
        </w:rPr>
        <w:t xml:space="preserve">do not hesitate to contact us </w:t>
      </w:r>
      <w:r w:rsidR="006E742B" w:rsidRPr="001A3E6F">
        <w:rPr>
          <w:lang w:val="en-US"/>
        </w:rPr>
        <w:t xml:space="preserve">at all times </w:t>
      </w:r>
      <w:r w:rsidRPr="001A3E6F">
        <w:rPr>
          <w:lang w:val="en-US"/>
        </w:rPr>
        <w:t xml:space="preserve">through </w:t>
      </w:r>
      <w:hyperlink r:id="rId22" w:history="1">
        <w:r w:rsidR="001B54A9" w:rsidRPr="001A3E6F">
          <w:rPr>
            <w:rStyle w:val="Hyperlink"/>
            <w:lang w:val="en-US"/>
          </w:rPr>
          <w:t>globalsupport@protasoftware.com</w:t>
        </w:r>
      </w:hyperlink>
      <w:r w:rsidR="00946B28">
        <w:rPr>
          <w:lang w:val="en-US"/>
        </w:rPr>
        <w:t xml:space="preserve"> and </w:t>
      </w:r>
      <w:hyperlink r:id="rId23" w:history="1">
        <w:r w:rsidR="00946B28" w:rsidRPr="00F14898">
          <w:rPr>
            <w:rStyle w:val="Hyperlink"/>
            <w:lang w:val="en-US"/>
          </w:rPr>
          <w:t>asiasupport@protasoftware.com</w:t>
        </w:r>
      </w:hyperlink>
      <w:r w:rsidR="00946B28">
        <w:rPr>
          <w:lang w:val="en-US"/>
        </w:rPr>
        <w:t xml:space="preserve"> </w:t>
      </w:r>
    </w:p>
    <w:p w14:paraId="32BAD7D1" w14:textId="64F08573" w:rsidR="000638BB" w:rsidRPr="001A3E6F" w:rsidRDefault="0015160E" w:rsidP="000638BB">
      <w:pPr>
        <w:rPr>
          <w:lang w:val="en-US"/>
        </w:rPr>
      </w:pPr>
      <w:r w:rsidRPr="0015160E">
        <w:rPr>
          <w:lang w:val="en-US"/>
        </w:rPr>
        <w:t>Our dedicated online support center is available to help you get the most out of Prota’s technology solutions with our responsive technical support team</w:t>
      </w:r>
      <w:r w:rsidR="000638BB" w:rsidRPr="001A3E6F">
        <w:rPr>
          <w:lang w:val="en-US"/>
        </w:rPr>
        <w:t xml:space="preserve">. </w:t>
      </w:r>
    </w:p>
    <w:p w14:paraId="08EAB6E3" w14:textId="3010FF50" w:rsidR="000638BB" w:rsidRPr="001A3E6F" w:rsidRDefault="00F76FBD" w:rsidP="00F76FBD">
      <w:pPr>
        <w:rPr>
          <w:rFonts w:ascii="HelveticaNeue" w:hAnsi="HelveticaNeue" w:cs="HelveticaNeue"/>
          <w:color w:val="000000"/>
          <w:sz w:val="18"/>
          <w:szCs w:val="18"/>
          <w:lang w:val="en-US"/>
        </w:rPr>
      </w:pPr>
      <w:r w:rsidRPr="001A3E6F">
        <w:rPr>
          <w:lang w:val="en-US"/>
        </w:rPr>
        <w:t>The Prota Team</w:t>
      </w:r>
    </w:p>
    <w:p w14:paraId="54FD1642" w14:textId="7C71EEDD" w:rsidR="00935952" w:rsidRPr="001A3E6F" w:rsidRDefault="00373820" w:rsidP="006260FF">
      <w:pPr>
        <w:rPr>
          <w:lang w:val="en-US"/>
        </w:rPr>
      </w:pPr>
      <w:r>
        <w:rPr>
          <w:lang w:val="en-US"/>
        </w:rPr>
        <w:drawing>
          <wp:inline distT="0" distB="0" distL="0" distR="0" wp14:anchorId="39E598FC" wp14:editId="382AC966">
            <wp:extent cx="1276350" cy="1086691"/>
            <wp:effectExtent l="0" t="0" r="0" b="0"/>
            <wp:docPr id="1983031988" name="Picture 2" descr="A group of colorful logo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31988" name="Picture 2" descr="A group of colorful logo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4" cy="11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5952" w:rsidRPr="001A3E6F" w:rsidSect="00F66650">
      <w:headerReference w:type="default" r:id="rId25"/>
      <w:footerReference w:type="default" r:id="rId26"/>
      <w:footerReference w:type="first" r:id="rId27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00795" w14:textId="77777777" w:rsidR="000F2980" w:rsidRDefault="000F2980" w:rsidP="00D666F2">
      <w:r>
        <w:separator/>
      </w:r>
    </w:p>
  </w:endnote>
  <w:endnote w:type="continuationSeparator" w:id="0">
    <w:p w14:paraId="54B363CD" w14:textId="77777777" w:rsidR="000F2980" w:rsidRDefault="000F2980" w:rsidP="00D6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5DE18" w14:textId="31CC6DEE" w:rsidR="009F23B4" w:rsidRPr="008075A2" w:rsidRDefault="00513EC6" w:rsidP="00782646">
    <w:pPr>
      <w:pStyle w:val="Footer"/>
      <w:tabs>
        <w:tab w:val="clear" w:pos="4536"/>
        <w:tab w:val="clear" w:pos="9072"/>
        <w:tab w:val="left" w:pos="3299"/>
      </w:tabs>
    </w:pPr>
    <w:r>
      <w:drawing>
        <wp:anchor distT="0" distB="0" distL="114300" distR="114300" simplePos="0" relativeHeight="251672576" behindDoc="0" locked="0" layoutInCell="1" allowOverlap="1" wp14:anchorId="0AA20E51" wp14:editId="7D2E4FBA">
          <wp:simplePos x="0" y="0"/>
          <wp:positionH relativeFrom="margin">
            <wp:align>center</wp:align>
          </wp:positionH>
          <wp:positionV relativeFrom="paragraph">
            <wp:posOffset>247650</wp:posOffset>
          </wp:positionV>
          <wp:extent cx="3765941" cy="74820"/>
          <wp:effectExtent l="0" t="0" r="0" b="1905"/>
          <wp:wrapNone/>
          <wp:docPr id="78098605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5941" cy="7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7BE8D" w14:textId="6459C0BE" w:rsidR="009F23B4" w:rsidRDefault="00C664CF" w:rsidP="00D666F2">
    <w:pPr>
      <w:pStyle w:val="Footer"/>
    </w:pPr>
    <w:r>
      <w:rPr>
        <w:lang w:eastAsia="tr-T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2441A6E" wp14:editId="69B6CCE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84747" cy="148441"/>
              <wp:effectExtent l="0" t="0" r="0" b="4445"/>
              <wp:wrapNone/>
              <wp:docPr id="62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4747" cy="14844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DFA22A" w14:textId="77777777" w:rsidR="00C664CF" w:rsidRDefault="00C664CF" w:rsidP="00C664CF">
                          <w:pPr>
                            <w:jc w:val="left"/>
                            <w:rPr>
                              <w:color w:val="767171" w:themeColor="background2" w:themeShade="80"/>
                              <w:sz w:val="16"/>
                              <w:lang w:val="en-US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lang w:val="en-US"/>
                            </w:rPr>
                            <w:t>Publisher</w:t>
                          </w:r>
                        </w:p>
                        <w:p w14:paraId="385D0A1D" w14:textId="77777777" w:rsidR="00C664CF" w:rsidRPr="00264339" w:rsidRDefault="00C664CF" w:rsidP="00C664CF">
                          <w:pPr>
                            <w:jc w:val="right"/>
                            <w:rPr>
                              <w:color w:val="767171" w:themeColor="background2" w:themeShade="80"/>
                              <w:sz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441A6E"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26" type="#_x0000_t202" style="position:absolute;left:0;text-align:left;margin-left:0;margin-top:0;width:61.8pt;height:1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" fillcolor="white [3201]" stroked="f" strokeweight=".5pt">
              <v:textbox inset="0,0,0,0">
                <w:txbxContent>
                  <w:p w14:paraId="62DFA22A" w14:textId="77777777" w:rsidR="00C664CF" w:rsidRDefault="00C664CF" w:rsidP="00C664CF">
                    <w:pPr>
                      <w:jc w:val="left"/>
                      <w:rPr>
                        <w:color w:val="767171" w:themeColor="background2" w:themeShade="80"/>
                        <w:sz w:val="16"/>
                        <w:lang w:val="en-US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lang w:val="en-US"/>
                      </w:rPr>
                      <w:t>Publisher</w:t>
                    </w:r>
                  </w:p>
                  <w:p w14:paraId="385D0A1D" w14:textId="77777777" w:rsidR="00C664CF" w:rsidRPr="00264339" w:rsidRDefault="00C664CF" w:rsidP="00C664CF">
                    <w:pPr>
                      <w:jc w:val="right"/>
                      <w:rPr>
                        <w:color w:val="767171" w:themeColor="background2" w:themeShade="80"/>
                        <w:sz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  <w:lang w:val="en-US"/>
      </w:rPr>
      <w:drawing>
        <wp:anchor distT="0" distB="0" distL="114300" distR="114300" simplePos="0" relativeHeight="251668480" behindDoc="0" locked="0" layoutInCell="1" allowOverlap="1" wp14:anchorId="24DF4C5A" wp14:editId="2580E666">
          <wp:simplePos x="0" y="0"/>
          <wp:positionH relativeFrom="margin">
            <wp:posOffset>6350</wp:posOffset>
          </wp:positionH>
          <wp:positionV relativeFrom="paragraph">
            <wp:posOffset>161290</wp:posOffset>
          </wp:positionV>
          <wp:extent cx="1742400" cy="237600"/>
          <wp:effectExtent l="0" t="0" r="0" b="0"/>
          <wp:wrapNone/>
          <wp:docPr id="288405907" name="Picture 1" descr="A black and grey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405907" name="Picture 1" descr="A black and grey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2400" cy="23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2CA6E" w14:textId="77777777" w:rsidR="000F2980" w:rsidRDefault="000F2980" w:rsidP="00D666F2">
      <w:r>
        <w:separator/>
      </w:r>
    </w:p>
  </w:footnote>
  <w:footnote w:type="continuationSeparator" w:id="0">
    <w:p w14:paraId="555BFCDE" w14:textId="77777777" w:rsidR="000F2980" w:rsidRDefault="000F2980" w:rsidP="00D66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4742B" w14:textId="5260DFD8" w:rsidR="009F23B4" w:rsidRPr="00F66650" w:rsidRDefault="004236EF" w:rsidP="00AF5C47">
    <w:pPr>
      <w:pStyle w:val="Header"/>
      <w:jc w:val="right"/>
      <w:rPr>
        <w:sz w:val="18"/>
      </w:rPr>
    </w:pPr>
    <w:r>
      <w:rPr>
        <w:sz w:val="18"/>
        <w:lang w:val="en-US"/>
      </w:rPr>
      <w:drawing>
        <wp:anchor distT="0" distB="0" distL="114300" distR="114300" simplePos="0" relativeHeight="251670528" behindDoc="0" locked="0" layoutInCell="1" allowOverlap="1" wp14:anchorId="6978547B" wp14:editId="484DEBE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743075" cy="236699"/>
          <wp:effectExtent l="0" t="0" r="0" b="0"/>
          <wp:wrapNone/>
          <wp:docPr id="2109060838" name="Picture 1" descr="A black and grey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060838" name="Picture 1" descr="A black and grey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236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23B4" w:rsidRPr="00117630">
      <w:rPr>
        <w:noProof w:val="0"/>
        <w:sz w:val="18"/>
        <w:lang w:val="en-US"/>
      </w:rPr>
      <w:t>Page</w:t>
    </w:r>
    <w:r w:rsidR="009F23B4" w:rsidRPr="00F66650">
      <w:rPr>
        <w:noProof w:val="0"/>
        <w:sz w:val="18"/>
      </w:rPr>
      <w:t xml:space="preserve"> </w:t>
    </w:r>
    <w:r w:rsidR="009F23B4" w:rsidRPr="00F66650">
      <w:rPr>
        <w:noProof w:val="0"/>
        <w:sz w:val="18"/>
      </w:rPr>
      <w:t xml:space="preserve">- </w:t>
    </w:r>
    <w:sdt>
      <w:sdtPr>
        <w:rPr>
          <w:noProof w:val="0"/>
          <w:sz w:val="18"/>
        </w:rPr>
        <w:id w:val="-146796864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9F23B4" w:rsidRPr="00F66650">
          <w:rPr>
            <w:noProof w:val="0"/>
            <w:sz w:val="18"/>
          </w:rPr>
          <w:fldChar w:fldCharType="begin"/>
        </w:r>
        <w:r w:rsidR="009F23B4" w:rsidRPr="00F66650">
          <w:rPr>
            <w:sz w:val="18"/>
          </w:rPr>
          <w:instrText xml:space="preserve"> PAGE   \* MERGEFORMAT </w:instrText>
        </w:r>
        <w:r w:rsidR="009F23B4" w:rsidRPr="00F66650">
          <w:rPr>
            <w:noProof w:val="0"/>
            <w:sz w:val="18"/>
          </w:rPr>
          <w:fldChar w:fldCharType="separate"/>
        </w:r>
        <w:r w:rsidR="009F23B4" w:rsidRPr="00F66650">
          <w:rPr>
            <w:sz w:val="18"/>
          </w:rPr>
          <w:t>2</w:t>
        </w:r>
        <w:r w:rsidR="009F23B4" w:rsidRPr="00F66650">
          <w:rPr>
            <w:sz w:val="1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0" type="#_x0000_t75" style="width:11.8pt;height:11.8pt;visibility:visible" o:bullet="t">
        <v:imagedata r:id="rId1" o:title=""/>
      </v:shape>
    </w:pict>
  </w:numPicBullet>
  <w:numPicBullet w:numPicBulletId="1">
    <w:pict>
      <v:shape id="_x0000_i1291" type="#_x0000_t75" style="width:11.8pt;height:11.8pt;visibility:visible" o:bullet="t">
        <v:imagedata r:id="rId2" o:title=""/>
      </v:shape>
    </w:pict>
  </w:numPicBullet>
  <w:abstractNum w:abstractNumId="0" w15:restartNumberingAfterBreak="0">
    <w:nsid w:val="0220411B"/>
    <w:multiLevelType w:val="hybridMultilevel"/>
    <w:tmpl w:val="D44C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928B2"/>
    <w:multiLevelType w:val="hybridMultilevel"/>
    <w:tmpl w:val="FC5AA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D5CCB"/>
    <w:multiLevelType w:val="hybridMultilevel"/>
    <w:tmpl w:val="AF92FB80"/>
    <w:lvl w:ilvl="0" w:tplc="11F66B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C67AE"/>
    <w:multiLevelType w:val="hybridMultilevel"/>
    <w:tmpl w:val="96C0C174"/>
    <w:lvl w:ilvl="0" w:tplc="F364E67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B15FF"/>
    <w:multiLevelType w:val="hybridMultilevel"/>
    <w:tmpl w:val="1BF6F1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E1EA2"/>
    <w:multiLevelType w:val="hybridMultilevel"/>
    <w:tmpl w:val="3F32CFFC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C69051C"/>
    <w:multiLevelType w:val="hybridMultilevel"/>
    <w:tmpl w:val="6EE270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95315"/>
    <w:multiLevelType w:val="hybridMultilevel"/>
    <w:tmpl w:val="2A9299DE"/>
    <w:lvl w:ilvl="0" w:tplc="43E4D908">
      <w:numFmt w:val="bullet"/>
      <w:lvlText w:val=""/>
      <w:lvlJc w:val="left"/>
      <w:pPr>
        <w:ind w:left="535" w:hanging="360"/>
      </w:pPr>
      <w:rPr>
        <w:rFonts w:ascii="Symbol" w:eastAsiaTheme="minorHAnsi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34621"/>
    <w:multiLevelType w:val="hybridMultilevel"/>
    <w:tmpl w:val="13724674"/>
    <w:lvl w:ilvl="0" w:tplc="12ACC9E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D36D5"/>
    <w:multiLevelType w:val="hybridMultilevel"/>
    <w:tmpl w:val="931C34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8623A"/>
    <w:multiLevelType w:val="hybridMultilevel"/>
    <w:tmpl w:val="4E822A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4924EE"/>
    <w:multiLevelType w:val="hybridMultilevel"/>
    <w:tmpl w:val="0F2093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BD193D"/>
    <w:multiLevelType w:val="hybridMultilevel"/>
    <w:tmpl w:val="594E613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126CA"/>
    <w:multiLevelType w:val="hybridMultilevel"/>
    <w:tmpl w:val="427282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0EE2"/>
    <w:multiLevelType w:val="hybridMultilevel"/>
    <w:tmpl w:val="4E7C7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D2406"/>
    <w:multiLevelType w:val="hybridMultilevel"/>
    <w:tmpl w:val="3F32CFFC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E762365"/>
    <w:multiLevelType w:val="hybridMultilevel"/>
    <w:tmpl w:val="3850A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C25CB"/>
    <w:multiLevelType w:val="hybridMultilevel"/>
    <w:tmpl w:val="947CBF1E"/>
    <w:lvl w:ilvl="0" w:tplc="43E4D9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04E74"/>
    <w:multiLevelType w:val="hybridMultilevel"/>
    <w:tmpl w:val="FCFAC9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A4E5C"/>
    <w:multiLevelType w:val="hybridMultilevel"/>
    <w:tmpl w:val="5A0AC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88215A"/>
    <w:multiLevelType w:val="hybridMultilevel"/>
    <w:tmpl w:val="6E960D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C53203"/>
    <w:multiLevelType w:val="hybridMultilevel"/>
    <w:tmpl w:val="ABD0B928"/>
    <w:lvl w:ilvl="0" w:tplc="43E4D908">
      <w:numFmt w:val="bullet"/>
      <w:lvlText w:val=""/>
      <w:lvlJc w:val="left"/>
      <w:pPr>
        <w:ind w:left="535" w:hanging="360"/>
      </w:pPr>
      <w:rPr>
        <w:rFonts w:ascii="Symbol" w:eastAsiaTheme="minorHAnsi" w:hAnsi="Symbol" w:cstheme="majorHAnsi" w:hint="default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2" w15:restartNumberingAfterBreak="0">
    <w:nsid w:val="77460209"/>
    <w:multiLevelType w:val="hybridMultilevel"/>
    <w:tmpl w:val="61128D4C"/>
    <w:lvl w:ilvl="0" w:tplc="43E4D908">
      <w:numFmt w:val="bullet"/>
      <w:lvlText w:val=""/>
      <w:lvlJc w:val="left"/>
      <w:pPr>
        <w:ind w:left="535" w:hanging="360"/>
      </w:pPr>
      <w:rPr>
        <w:rFonts w:ascii="Symbol" w:eastAsiaTheme="minorHAnsi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B5874"/>
    <w:multiLevelType w:val="hybridMultilevel"/>
    <w:tmpl w:val="4F98E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933184"/>
    <w:multiLevelType w:val="multilevel"/>
    <w:tmpl w:val="9904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606111">
    <w:abstractNumId w:val="12"/>
  </w:num>
  <w:num w:numId="2" w16cid:durableId="133766424">
    <w:abstractNumId w:val="17"/>
  </w:num>
  <w:num w:numId="3" w16cid:durableId="1703555502">
    <w:abstractNumId w:val="21"/>
  </w:num>
  <w:num w:numId="4" w16cid:durableId="1485657275">
    <w:abstractNumId w:val="5"/>
  </w:num>
  <w:num w:numId="5" w16cid:durableId="1818959034">
    <w:abstractNumId w:val="15"/>
  </w:num>
  <w:num w:numId="6" w16cid:durableId="1999112693">
    <w:abstractNumId w:val="9"/>
  </w:num>
  <w:num w:numId="7" w16cid:durableId="1100761706">
    <w:abstractNumId w:val="20"/>
  </w:num>
  <w:num w:numId="8" w16cid:durableId="1176119231">
    <w:abstractNumId w:val="24"/>
  </w:num>
  <w:num w:numId="9" w16cid:durableId="1531407234">
    <w:abstractNumId w:val="22"/>
  </w:num>
  <w:num w:numId="10" w16cid:durableId="256985196">
    <w:abstractNumId w:val="7"/>
  </w:num>
  <w:num w:numId="11" w16cid:durableId="1521237664">
    <w:abstractNumId w:val="11"/>
  </w:num>
  <w:num w:numId="12" w16cid:durableId="2057390307">
    <w:abstractNumId w:val="16"/>
  </w:num>
  <w:num w:numId="13" w16cid:durableId="548956458">
    <w:abstractNumId w:val="19"/>
  </w:num>
  <w:num w:numId="14" w16cid:durableId="1914201103">
    <w:abstractNumId w:val="23"/>
  </w:num>
  <w:num w:numId="15" w16cid:durableId="1144464716">
    <w:abstractNumId w:val="1"/>
  </w:num>
  <w:num w:numId="16" w16cid:durableId="653412336">
    <w:abstractNumId w:val="6"/>
  </w:num>
  <w:num w:numId="17" w16cid:durableId="318535353">
    <w:abstractNumId w:val="0"/>
  </w:num>
  <w:num w:numId="18" w16cid:durableId="1464888177">
    <w:abstractNumId w:val="14"/>
  </w:num>
  <w:num w:numId="19" w16cid:durableId="1345015619">
    <w:abstractNumId w:val="4"/>
  </w:num>
  <w:num w:numId="20" w16cid:durableId="1759935833">
    <w:abstractNumId w:val="13"/>
  </w:num>
  <w:num w:numId="21" w16cid:durableId="1852182683">
    <w:abstractNumId w:val="18"/>
  </w:num>
  <w:num w:numId="22" w16cid:durableId="677925831">
    <w:abstractNumId w:val="8"/>
  </w:num>
  <w:num w:numId="23" w16cid:durableId="1814785759">
    <w:abstractNumId w:val="10"/>
  </w:num>
  <w:num w:numId="24" w16cid:durableId="1007100827">
    <w:abstractNumId w:val="3"/>
  </w:num>
  <w:num w:numId="25" w16cid:durableId="367873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AwNjcyNDQyMjG2MLBQ0lEKTi0uzszPAykwrAUArFdZGCwAAAA="/>
  </w:docVars>
  <w:rsids>
    <w:rsidRoot w:val="00ED482E"/>
    <w:rsid w:val="00007B9C"/>
    <w:rsid w:val="00010E56"/>
    <w:rsid w:val="00012D9C"/>
    <w:rsid w:val="00013B92"/>
    <w:rsid w:val="00014E88"/>
    <w:rsid w:val="000165F6"/>
    <w:rsid w:val="00017424"/>
    <w:rsid w:val="000208E5"/>
    <w:rsid w:val="00022C6C"/>
    <w:rsid w:val="000262A8"/>
    <w:rsid w:val="00033BB2"/>
    <w:rsid w:val="0003494B"/>
    <w:rsid w:val="00036684"/>
    <w:rsid w:val="00041DE9"/>
    <w:rsid w:val="00042066"/>
    <w:rsid w:val="00045BC7"/>
    <w:rsid w:val="0005799D"/>
    <w:rsid w:val="000629BE"/>
    <w:rsid w:val="000638BB"/>
    <w:rsid w:val="00063B86"/>
    <w:rsid w:val="00066530"/>
    <w:rsid w:val="00080457"/>
    <w:rsid w:val="00090460"/>
    <w:rsid w:val="00091619"/>
    <w:rsid w:val="00093F31"/>
    <w:rsid w:val="00095937"/>
    <w:rsid w:val="000968C5"/>
    <w:rsid w:val="00097EA8"/>
    <w:rsid w:val="000A07CF"/>
    <w:rsid w:val="000A0998"/>
    <w:rsid w:val="000A0DDE"/>
    <w:rsid w:val="000A2A6D"/>
    <w:rsid w:val="000B24B4"/>
    <w:rsid w:val="000B7D91"/>
    <w:rsid w:val="000C052E"/>
    <w:rsid w:val="000C1393"/>
    <w:rsid w:val="000D3F42"/>
    <w:rsid w:val="000D5C10"/>
    <w:rsid w:val="000E6A8C"/>
    <w:rsid w:val="000F10C3"/>
    <w:rsid w:val="000F17C5"/>
    <w:rsid w:val="000F1DC5"/>
    <w:rsid w:val="000F2980"/>
    <w:rsid w:val="000F356A"/>
    <w:rsid w:val="00101C91"/>
    <w:rsid w:val="001036AE"/>
    <w:rsid w:val="001103F2"/>
    <w:rsid w:val="00110B70"/>
    <w:rsid w:val="001119FE"/>
    <w:rsid w:val="00111F95"/>
    <w:rsid w:val="00114189"/>
    <w:rsid w:val="00115537"/>
    <w:rsid w:val="00117630"/>
    <w:rsid w:val="00123435"/>
    <w:rsid w:val="001300D6"/>
    <w:rsid w:val="001305B5"/>
    <w:rsid w:val="001312CE"/>
    <w:rsid w:val="00135BF4"/>
    <w:rsid w:val="001363FE"/>
    <w:rsid w:val="00136CA5"/>
    <w:rsid w:val="001406B0"/>
    <w:rsid w:val="00144D2B"/>
    <w:rsid w:val="00147571"/>
    <w:rsid w:val="0015160E"/>
    <w:rsid w:val="00151D22"/>
    <w:rsid w:val="00154A27"/>
    <w:rsid w:val="00157B21"/>
    <w:rsid w:val="00162015"/>
    <w:rsid w:val="001667C0"/>
    <w:rsid w:val="00173DFA"/>
    <w:rsid w:val="001741DC"/>
    <w:rsid w:val="00174973"/>
    <w:rsid w:val="00175191"/>
    <w:rsid w:val="00183572"/>
    <w:rsid w:val="00191814"/>
    <w:rsid w:val="00195260"/>
    <w:rsid w:val="001952C5"/>
    <w:rsid w:val="001960B5"/>
    <w:rsid w:val="001977BE"/>
    <w:rsid w:val="001A28D0"/>
    <w:rsid w:val="001A3E6F"/>
    <w:rsid w:val="001A42D9"/>
    <w:rsid w:val="001B079C"/>
    <w:rsid w:val="001B07E8"/>
    <w:rsid w:val="001B54A9"/>
    <w:rsid w:val="001B57F2"/>
    <w:rsid w:val="001C263B"/>
    <w:rsid w:val="001C4018"/>
    <w:rsid w:val="001C57EF"/>
    <w:rsid w:val="001C7D50"/>
    <w:rsid w:val="001D0AE0"/>
    <w:rsid w:val="001D1159"/>
    <w:rsid w:val="001D3023"/>
    <w:rsid w:val="001D315B"/>
    <w:rsid w:val="001E3806"/>
    <w:rsid w:val="001F32EC"/>
    <w:rsid w:val="001F5061"/>
    <w:rsid w:val="00206246"/>
    <w:rsid w:val="002148DA"/>
    <w:rsid w:val="00215576"/>
    <w:rsid w:val="00222BD6"/>
    <w:rsid w:val="00230261"/>
    <w:rsid w:val="00234F56"/>
    <w:rsid w:val="00240327"/>
    <w:rsid w:val="00240B0C"/>
    <w:rsid w:val="00245827"/>
    <w:rsid w:val="002516F4"/>
    <w:rsid w:val="00252200"/>
    <w:rsid w:val="00255A06"/>
    <w:rsid w:val="002562DD"/>
    <w:rsid w:val="0026011B"/>
    <w:rsid w:val="00264339"/>
    <w:rsid w:val="0027192B"/>
    <w:rsid w:val="00276268"/>
    <w:rsid w:val="00276D79"/>
    <w:rsid w:val="00287660"/>
    <w:rsid w:val="00291198"/>
    <w:rsid w:val="002A0931"/>
    <w:rsid w:val="002A11C6"/>
    <w:rsid w:val="002A288A"/>
    <w:rsid w:val="002A30C6"/>
    <w:rsid w:val="002B3547"/>
    <w:rsid w:val="002C67A0"/>
    <w:rsid w:val="002C7423"/>
    <w:rsid w:val="002D4641"/>
    <w:rsid w:val="002D5AEA"/>
    <w:rsid w:val="002D653F"/>
    <w:rsid w:val="002D75FC"/>
    <w:rsid w:val="002E00D0"/>
    <w:rsid w:val="002E12D1"/>
    <w:rsid w:val="002E58FC"/>
    <w:rsid w:val="002F50CA"/>
    <w:rsid w:val="002F6CD1"/>
    <w:rsid w:val="002F7D8C"/>
    <w:rsid w:val="002F7FAF"/>
    <w:rsid w:val="00302CF9"/>
    <w:rsid w:val="00304544"/>
    <w:rsid w:val="003054E2"/>
    <w:rsid w:val="00306EC5"/>
    <w:rsid w:val="0030705F"/>
    <w:rsid w:val="003132EB"/>
    <w:rsid w:val="0031604A"/>
    <w:rsid w:val="00316AA2"/>
    <w:rsid w:val="00322802"/>
    <w:rsid w:val="0032415C"/>
    <w:rsid w:val="00324CA2"/>
    <w:rsid w:val="00327F65"/>
    <w:rsid w:val="0033425C"/>
    <w:rsid w:val="003360FF"/>
    <w:rsid w:val="00340E16"/>
    <w:rsid w:val="003423F4"/>
    <w:rsid w:val="00342C13"/>
    <w:rsid w:val="00344CE2"/>
    <w:rsid w:val="00346ECE"/>
    <w:rsid w:val="003576C2"/>
    <w:rsid w:val="003631A5"/>
    <w:rsid w:val="00373820"/>
    <w:rsid w:val="0037424D"/>
    <w:rsid w:val="00387784"/>
    <w:rsid w:val="0038780A"/>
    <w:rsid w:val="00393FD3"/>
    <w:rsid w:val="003961E2"/>
    <w:rsid w:val="003A3B59"/>
    <w:rsid w:val="003A45DF"/>
    <w:rsid w:val="003A6691"/>
    <w:rsid w:val="003A67E5"/>
    <w:rsid w:val="003B1E1E"/>
    <w:rsid w:val="003B2055"/>
    <w:rsid w:val="003B271D"/>
    <w:rsid w:val="003B61BB"/>
    <w:rsid w:val="003C0F31"/>
    <w:rsid w:val="003C3E8D"/>
    <w:rsid w:val="003C42C1"/>
    <w:rsid w:val="003C5742"/>
    <w:rsid w:val="003C7847"/>
    <w:rsid w:val="003D193A"/>
    <w:rsid w:val="003D2FFC"/>
    <w:rsid w:val="003D3F3B"/>
    <w:rsid w:val="003D7932"/>
    <w:rsid w:val="003E2344"/>
    <w:rsid w:val="003F064A"/>
    <w:rsid w:val="004007B8"/>
    <w:rsid w:val="00402922"/>
    <w:rsid w:val="004033C3"/>
    <w:rsid w:val="004109DC"/>
    <w:rsid w:val="0041130B"/>
    <w:rsid w:val="00412CF5"/>
    <w:rsid w:val="004143ED"/>
    <w:rsid w:val="0041451B"/>
    <w:rsid w:val="00414CF3"/>
    <w:rsid w:val="00416401"/>
    <w:rsid w:val="00420452"/>
    <w:rsid w:val="004236EF"/>
    <w:rsid w:val="00424F04"/>
    <w:rsid w:val="00432E12"/>
    <w:rsid w:val="004340D1"/>
    <w:rsid w:val="0044214C"/>
    <w:rsid w:val="004479E3"/>
    <w:rsid w:val="00450039"/>
    <w:rsid w:val="00450CE2"/>
    <w:rsid w:val="00452DBF"/>
    <w:rsid w:val="00456DFB"/>
    <w:rsid w:val="00465174"/>
    <w:rsid w:val="0047227F"/>
    <w:rsid w:val="00475FAD"/>
    <w:rsid w:val="0048091A"/>
    <w:rsid w:val="004827A1"/>
    <w:rsid w:val="00485B1D"/>
    <w:rsid w:val="00486AFD"/>
    <w:rsid w:val="00497C66"/>
    <w:rsid w:val="004A199C"/>
    <w:rsid w:val="004A3BCF"/>
    <w:rsid w:val="004A7395"/>
    <w:rsid w:val="004A7C7D"/>
    <w:rsid w:val="004B15F8"/>
    <w:rsid w:val="004B7723"/>
    <w:rsid w:val="004C0484"/>
    <w:rsid w:val="004C1675"/>
    <w:rsid w:val="004C48F2"/>
    <w:rsid w:val="004C626C"/>
    <w:rsid w:val="004D2A11"/>
    <w:rsid w:val="004D325A"/>
    <w:rsid w:val="004D42FE"/>
    <w:rsid w:val="004E2B63"/>
    <w:rsid w:val="004E48B3"/>
    <w:rsid w:val="004E60B2"/>
    <w:rsid w:val="004F1AF7"/>
    <w:rsid w:val="004F37DA"/>
    <w:rsid w:val="00500B1F"/>
    <w:rsid w:val="00501305"/>
    <w:rsid w:val="00501C8D"/>
    <w:rsid w:val="005061EE"/>
    <w:rsid w:val="00507066"/>
    <w:rsid w:val="005074DD"/>
    <w:rsid w:val="00512164"/>
    <w:rsid w:val="0051251D"/>
    <w:rsid w:val="00513EC6"/>
    <w:rsid w:val="005206DA"/>
    <w:rsid w:val="00520B6B"/>
    <w:rsid w:val="0052642F"/>
    <w:rsid w:val="0052693B"/>
    <w:rsid w:val="00532CBD"/>
    <w:rsid w:val="00536442"/>
    <w:rsid w:val="00541783"/>
    <w:rsid w:val="00541C1D"/>
    <w:rsid w:val="0054269A"/>
    <w:rsid w:val="00543634"/>
    <w:rsid w:val="0054518E"/>
    <w:rsid w:val="00550E02"/>
    <w:rsid w:val="005523D2"/>
    <w:rsid w:val="00556DBE"/>
    <w:rsid w:val="005617A7"/>
    <w:rsid w:val="00561A01"/>
    <w:rsid w:val="00564F35"/>
    <w:rsid w:val="005735F0"/>
    <w:rsid w:val="00575161"/>
    <w:rsid w:val="00583A34"/>
    <w:rsid w:val="00585B33"/>
    <w:rsid w:val="005901AA"/>
    <w:rsid w:val="00590E34"/>
    <w:rsid w:val="00591134"/>
    <w:rsid w:val="005929B2"/>
    <w:rsid w:val="00597C93"/>
    <w:rsid w:val="005A1F7B"/>
    <w:rsid w:val="005A2610"/>
    <w:rsid w:val="005A5511"/>
    <w:rsid w:val="005B29DC"/>
    <w:rsid w:val="005C7DB9"/>
    <w:rsid w:val="005D6EE9"/>
    <w:rsid w:val="005D7A66"/>
    <w:rsid w:val="005E0C0A"/>
    <w:rsid w:val="005E279E"/>
    <w:rsid w:val="005E2BFD"/>
    <w:rsid w:val="005E401E"/>
    <w:rsid w:val="005E708C"/>
    <w:rsid w:val="005F08C3"/>
    <w:rsid w:val="005F59C2"/>
    <w:rsid w:val="00611D69"/>
    <w:rsid w:val="006203C3"/>
    <w:rsid w:val="00620C23"/>
    <w:rsid w:val="006221E3"/>
    <w:rsid w:val="00622774"/>
    <w:rsid w:val="00624A61"/>
    <w:rsid w:val="006260FF"/>
    <w:rsid w:val="00626981"/>
    <w:rsid w:val="0062699D"/>
    <w:rsid w:val="0063353A"/>
    <w:rsid w:val="00633845"/>
    <w:rsid w:val="00633EF6"/>
    <w:rsid w:val="00634B4A"/>
    <w:rsid w:val="0064100B"/>
    <w:rsid w:val="006422C9"/>
    <w:rsid w:val="00644B8F"/>
    <w:rsid w:val="0065558F"/>
    <w:rsid w:val="0066286C"/>
    <w:rsid w:val="00666B87"/>
    <w:rsid w:val="006716F4"/>
    <w:rsid w:val="00671C36"/>
    <w:rsid w:val="0067700F"/>
    <w:rsid w:val="00681BDE"/>
    <w:rsid w:val="00691A6A"/>
    <w:rsid w:val="006A30D7"/>
    <w:rsid w:val="006A5437"/>
    <w:rsid w:val="006B0F8E"/>
    <w:rsid w:val="006B4E3D"/>
    <w:rsid w:val="006B53CD"/>
    <w:rsid w:val="006B58FF"/>
    <w:rsid w:val="006C21A7"/>
    <w:rsid w:val="006C5482"/>
    <w:rsid w:val="006C566E"/>
    <w:rsid w:val="006C5D70"/>
    <w:rsid w:val="006D025D"/>
    <w:rsid w:val="006D074C"/>
    <w:rsid w:val="006D6E66"/>
    <w:rsid w:val="006E140E"/>
    <w:rsid w:val="006E374B"/>
    <w:rsid w:val="006E742B"/>
    <w:rsid w:val="006E77BD"/>
    <w:rsid w:val="006F6AD0"/>
    <w:rsid w:val="00702AF8"/>
    <w:rsid w:val="007038B4"/>
    <w:rsid w:val="0070422C"/>
    <w:rsid w:val="00705161"/>
    <w:rsid w:val="00717C1F"/>
    <w:rsid w:val="007227C1"/>
    <w:rsid w:val="00723380"/>
    <w:rsid w:val="007265FB"/>
    <w:rsid w:val="0073011F"/>
    <w:rsid w:val="00731D74"/>
    <w:rsid w:val="0073768F"/>
    <w:rsid w:val="00740FAE"/>
    <w:rsid w:val="00752860"/>
    <w:rsid w:val="007537E4"/>
    <w:rsid w:val="00754D6F"/>
    <w:rsid w:val="00763944"/>
    <w:rsid w:val="00766384"/>
    <w:rsid w:val="00767A43"/>
    <w:rsid w:val="00767FE9"/>
    <w:rsid w:val="00777401"/>
    <w:rsid w:val="00782646"/>
    <w:rsid w:val="00787549"/>
    <w:rsid w:val="00792F6D"/>
    <w:rsid w:val="007959DC"/>
    <w:rsid w:val="00797A92"/>
    <w:rsid w:val="007A4764"/>
    <w:rsid w:val="007B07BD"/>
    <w:rsid w:val="007B1A3C"/>
    <w:rsid w:val="007B329A"/>
    <w:rsid w:val="007B3A3F"/>
    <w:rsid w:val="007B4C0E"/>
    <w:rsid w:val="007B5DC6"/>
    <w:rsid w:val="007C0018"/>
    <w:rsid w:val="007C00CD"/>
    <w:rsid w:val="007C1A50"/>
    <w:rsid w:val="007C1D32"/>
    <w:rsid w:val="007C4001"/>
    <w:rsid w:val="007C408C"/>
    <w:rsid w:val="007C4210"/>
    <w:rsid w:val="007C5FFB"/>
    <w:rsid w:val="007D1366"/>
    <w:rsid w:val="007D2472"/>
    <w:rsid w:val="007D40C5"/>
    <w:rsid w:val="007D446B"/>
    <w:rsid w:val="007D5728"/>
    <w:rsid w:val="007E012E"/>
    <w:rsid w:val="007E136C"/>
    <w:rsid w:val="007E246F"/>
    <w:rsid w:val="007E65A7"/>
    <w:rsid w:val="007F15E2"/>
    <w:rsid w:val="007F42D3"/>
    <w:rsid w:val="007F627E"/>
    <w:rsid w:val="007F6FFC"/>
    <w:rsid w:val="00802DD7"/>
    <w:rsid w:val="008057B4"/>
    <w:rsid w:val="00806C3F"/>
    <w:rsid w:val="008075A2"/>
    <w:rsid w:val="00811BBF"/>
    <w:rsid w:val="00813425"/>
    <w:rsid w:val="008141A9"/>
    <w:rsid w:val="00814263"/>
    <w:rsid w:val="008176EF"/>
    <w:rsid w:val="0082161D"/>
    <w:rsid w:val="0082601E"/>
    <w:rsid w:val="008309E1"/>
    <w:rsid w:val="00835214"/>
    <w:rsid w:val="008455EA"/>
    <w:rsid w:val="008475B0"/>
    <w:rsid w:val="00847B0F"/>
    <w:rsid w:val="00847ED6"/>
    <w:rsid w:val="00850FBE"/>
    <w:rsid w:val="00865BFD"/>
    <w:rsid w:val="008710E7"/>
    <w:rsid w:val="00871997"/>
    <w:rsid w:val="00871FA7"/>
    <w:rsid w:val="008734E0"/>
    <w:rsid w:val="008752D1"/>
    <w:rsid w:val="008816B6"/>
    <w:rsid w:val="00881F00"/>
    <w:rsid w:val="00885111"/>
    <w:rsid w:val="00885B4A"/>
    <w:rsid w:val="00886C16"/>
    <w:rsid w:val="00895718"/>
    <w:rsid w:val="00896920"/>
    <w:rsid w:val="00897DEC"/>
    <w:rsid w:val="008A2081"/>
    <w:rsid w:val="008A2528"/>
    <w:rsid w:val="008A390D"/>
    <w:rsid w:val="008A7000"/>
    <w:rsid w:val="008A73C1"/>
    <w:rsid w:val="008A7E0E"/>
    <w:rsid w:val="008B0148"/>
    <w:rsid w:val="008B0E35"/>
    <w:rsid w:val="008B236E"/>
    <w:rsid w:val="008B5CA7"/>
    <w:rsid w:val="008B6C49"/>
    <w:rsid w:val="008C0553"/>
    <w:rsid w:val="008C2E91"/>
    <w:rsid w:val="008C5631"/>
    <w:rsid w:val="008D7416"/>
    <w:rsid w:val="008E1CFE"/>
    <w:rsid w:val="008E4D10"/>
    <w:rsid w:val="008F5909"/>
    <w:rsid w:val="008F7E13"/>
    <w:rsid w:val="00902C5C"/>
    <w:rsid w:val="00904D1C"/>
    <w:rsid w:val="0090670F"/>
    <w:rsid w:val="00907BF0"/>
    <w:rsid w:val="00911EC7"/>
    <w:rsid w:val="00914651"/>
    <w:rsid w:val="00914ECE"/>
    <w:rsid w:val="009151CF"/>
    <w:rsid w:val="0091575F"/>
    <w:rsid w:val="00922073"/>
    <w:rsid w:val="00923ED2"/>
    <w:rsid w:val="009303C9"/>
    <w:rsid w:val="00935952"/>
    <w:rsid w:val="00940B97"/>
    <w:rsid w:val="00944483"/>
    <w:rsid w:val="009458B3"/>
    <w:rsid w:val="00946B28"/>
    <w:rsid w:val="009527C4"/>
    <w:rsid w:val="00955F7E"/>
    <w:rsid w:val="00956124"/>
    <w:rsid w:val="009561A0"/>
    <w:rsid w:val="00962949"/>
    <w:rsid w:val="009654FA"/>
    <w:rsid w:val="0097140F"/>
    <w:rsid w:val="00975702"/>
    <w:rsid w:val="00980AB7"/>
    <w:rsid w:val="009845A6"/>
    <w:rsid w:val="009848BD"/>
    <w:rsid w:val="00987AB3"/>
    <w:rsid w:val="00993610"/>
    <w:rsid w:val="00993FC9"/>
    <w:rsid w:val="009A32A2"/>
    <w:rsid w:val="009A48BE"/>
    <w:rsid w:val="009A79DE"/>
    <w:rsid w:val="009B1FFC"/>
    <w:rsid w:val="009B5F6F"/>
    <w:rsid w:val="009B6276"/>
    <w:rsid w:val="009C13B3"/>
    <w:rsid w:val="009C4200"/>
    <w:rsid w:val="009C6B0F"/>
    <w:rsid w:val="009D15DC"/>
    <w:rsid w:val="009D7819"/>
    <w:rsid w:val="009E2160"/>
    <w:rsid w:val="009E3FAB"/>
    <w:rsid w:val="009F23B4"/>
    <w:rsid w:val="009F3265"/>
    <w:rsid w:val="009F6A14"/>
    <w:rsid w:val="009F7A9A"/>
    <w:rsid w:val="00A0225E"/>
    <w:rsid w:val="00A07FDE"/>
    <w:rsid w:val="00A13BC9"/>
    <w:rsid w:val="00A14493"/>
    <w:rsid w:val="00A25AAC"/>
    <w:rsid w:val="00A26089"/>
    <w:rsid w:val="00A36A15"/>
    <w:rsid w:val="00A43973"/>
    <w:rsid w:val="00A4637D"/>
    <w:rsid w:val="00A46823"/>
    <w:rsid w:val="00A53188"/>
    <w:rsid w:val="00A6033D"/>
    <w:rsid w:val="00A611E5"/>
    <w:rsid w:val="00A613A0"/>
    <w:rsid w:val="00A63795"/>
    <w:rsid w:val="00A646B2"/>
    <w:rsid w:val="00A64D9F"/>
    <w:rsid w:val="00A74A87"/>
    <w:rsid w:val="00A779F6"/>
    <w:rsid w:val="00A847A0"/>
    <w:rsid w:val="00A8654A"/>
    <w:rsid w:val="00A86D00"/>
    <w:rsid w:val="00A91C29"/>
    <w:rsid w:val="00A955E9"/>
    <w:rsid w:val="00AA0083"/>
    <w:rsid w:val="00AA1E67"/>
    <w:rsid w:val="00AA4E98"/>
    <w:rsid w:val="00AA53D6"/>
    <w:rsid w:val="00AA721D"/>
    <w:rsid w:val="00AB208B"/>
    <w:rsid w:val="00AB3C4E"/>
    <w:rsid w:val="00AB3C91"/>
    <w:rsid w:val="00AB4357"/>
    <w:rsid w:val="00AB4752"/>
    <w:rsid w:val="00AB6B5A"/>
    <w:rsid w:val="00AC0104"/>
    <w:rsid w:val="00AC2889"/>
    <w:rsid w:val="00AC3064"/>
    <w:rsid w:val="00AC7F0A"/>
    <w:rsid w:val="00AD0261"/>
    <w:rsid w:val="00AD0439"/>
    <w:rsid w:val="00AE2777"/>
    <w:rsid w:val="00AE61AD"/>
    <w:rsid w:val="00AF18D3"/>
    <w:rsid w:val="00AF2E89"/>
    <w:rsid w:val="00AF43A7"/>
    <w:rsid w:val="00AF46CB"/>
    <w:rsid w:val="00AF52DC"/>
    <w:rsid w:val="00AF5C47"/>
    <w:rsid w:val="00AF79BA"/>
    <w:rsid w:val="00B066DD"/>
    <w:rsid w:val="00B15166"/>
    <w:rsid w:val="00B2671A"/>
    <w:rsid w:val="00B3293D"/>
    <w:rsid w:val="00B363FE"/>
    <w:rsid w:val="00B4394C"/>
    <w:rsid w:val="00B45E57"/>
    <w:rsid w:val="00B51B40"/>
    <w:rsid w:val="00B530B6"/>
    <w:rsid w:val="00B53D5A"/>
    <w:rsid w:val="00B60747"/>
    <w:rsid w:val="00B616A6"/>
    <w:rsid w:val="00B6603B"/>
    <w:rsid w:val="00B71378"/>
    <w:rsid w:val="00B80427"/>
    <w:rsid w:val="00B83E75"/>
    <w:rsid w:val="00B92F5B"/>
    <w:rsid w:val="00B938FB"/>
    <w:rsid w:val="00B9666E"/>
    <w:rsid w:val="00BA16D7"/>
    <w:rsid w:val="00BA3BAC"/>
    <w:rsid w:val="00BA7A52"/>
    <w:rsid w:val="00BB0733"/>
    <w:rsid w:val="00BB1416"/>
    <w:rsid w:val="00BB6916"/>
    <w:rsid w:val="00BC03B3"/>
    <w:rsid w:val="00BC2BD5"/>
    <w:rsid w:val="00BD4D52"/>
    <w:rsid w:val="00BD62CD"/>
    <w:rsid w:val="00BD7660"/>
    <w:rsid w:val="00BE0574"/>
    <w:rsid w:val="00BE11A8"/>
    <w:rsid w:val="00BF1B51"/>
    <w:rsid w:val="00BF28EF"/>
    <w:rsid w:val="00C0022C"/>
    <w:rsid w:val="00C04344"/>
    <w:rsid w:val="00C1618D"/>
    <w:rsid w:val="00C1788F"/>
    <w:rsid w:val="00C22B63"/>
    <w:rsid w:val="00C25934"/>
    <w:rsid w:val="00C26286"/>
    <w:rsid w:val="00C26302"/>
    <w:rsid w:val="00C265D4"/>
    <w:rsid w:val="00C267E3"/>
    <w:rsid w:val="00C31FEF"/>
    <w:rsid w:val="00C32CC8"/>
    <w:rsid w:val="00C3336E"/>
    <w:rsid w:val="00C34271"/>
    <w:rsid w:val="00C37446"/>
    <w:rsid w:val="00C57586"/>
    <w:rsid w:val="00C664CF"/>
    <w:rsid w:val="00C71B81"/>
    <w:rsid w:val="00C71F97"/>
    <w:rsid w:val="00C720FA"/>
    <w:rsid w:val="00C77BD1"/>
    <w:rsid w:val="00C80548"/>
    <w:rsid w:val="00C80865"/>
    <w:rsid w:val="00C86864"/>
    <w:rsid w:val="00C90047"/>
    <w:rsid w:val="00C92090"/>
    <w:rsid w:val="00C96416"/>
    <w:rsid w:val="00C97223"/>
    <w:rsid w:val="00CA56A4"/>
    <w:rsid w:val="00CA59D4"/>
    <w:rsid w:val="00CA758A"/>
    <w:rsid w:val="00CA7623"/>
    <w:rsid w:val="00CB09C6"/>
    <w:rsid w:val="00CB1EDA"/>
    <w:rsid w:val="00CB6754"/>
    <w:rsid w:val="00CC2A2E"/>
    <w:rsid w:val="00CC5CD0"/>
    <w:rsid w:val="00CD0ADA"/>
    <w:rsid w:val="00CD1047"/>
    <w:rsid w:val="00CD2362"/>
    <w:rsid w:val="00CD2D15"/>
    <w:rsid w:val="00CF247C"/>
    <w:rsid w:val="00CF3239"/>
    <w:rsid w:val="00CF74D9"/>
    <w:rsid w:val="00D022F4"/>
    <w:rsid w:val="00D20A45"/>
    <w:rsid w:val="00D211FA"/>
    <w:rsid w:val="00D25DDA"/>
    <w:rsid w:val="00D3071C"/>
    <w:rsid w:val="00D3121F"/>
    <w:rsid w:val="00D37ABE"/>
    <w:rsid w:val="00D465F3"/>
    <w:rsid w:val="00D50A5F"/>
    <w:rsid w:val="00D5131C"/>
    <w:rsid w:val="00D53279"/>
    <w:rsid w:val="00D539C8"/>
    <w:rsid w:val="00D54A7E"/>
    <w:rsid w:val="00D55EEF"/>
    <w:rsid w:val="00D578D9"/>
    <w:rsid w:val="00D65844"/>
    <w:rsid w:val="00D666F2"/>
    <w:rsid w:val="00D71A57"/>
    <w:rsid w:val="00D763CC"/>
    <w:rsid w:val="00D76C3D"/>
    <w:rsid w:val="00D80C39"/>
    <w:rsid w:val="00D901AE"/>
    <w:rsid w:val="00D959DB"/>
    <w:rsid w:val="00D974E0"/>
    <w:rsid w:val="00DA78F4"/>
    <w:rsid w:val="00DB095C"/>
    <w:rsid w:val="00DB43A3"/>
    <w:rsid w:val="00DB4A56"/>
    <w:rsid w:val="00DB5121"/>
    <w:rsid w:val="00DB5154"/>
    <w:rsid w:val="00DB6518"/>
    <w:rsid w:val="00DC138C"/>
    <w:rsid w:val="00DC3C3C"/>
    <w:rsid w:val="00DC5109"/>
    <w:rsid w:val="00DC5E07"/>
    <w:rsid w:val="00DC65B3"/>
    <w:rsid w:val="00DC6A55"/>
    <w:rsid w:val="00DD2740"/>
    <w:rsid w:val="00DD2C61"/>
    <w:rsid w:val="00DE0591"/>
    <w:rsid w:val="00DF67DF"/>
    <w:rsid w:val="00E02D9F"/>
    <w:rsid w:val="00E12213"/>
    <w:rsid w:val="00E140E9"/>
    <w:rsid w:val="00E142B2"/>
    <w:rsid w:val="00E1447E"/>
    <w:rsid w:val="00E174E2"/>
    <w:rsid w:val="00E2065A"/>
    <w:rsid w:val="00E220B3"/>
    <w:rsid w:val="00E25644"/>
    <w:rsid w:val="00E27964"/>
    <w:rsid w:val="00E30E31"/>
    <w:rsid w:val="00E31B0A"/>
    <w:rsid w:val="00E4338B"/>
    <w:rsid w:val="00E4461F"/>
    <w:rsid w:val="00E46B46"/>
    <w:rsid w:val="00E47456"/>
    <w:rsid w:val="00E50DEB"/>
    <w:rsid w:val="00E51766"/>
    <w:rsid w:val="00E532EF"/>
    <w:rsid w:val="00E54434"/>
    <w:rsid w:val="00E549D9"/>
    <w:rsid w:val="00E55936"/>
    <w:rsid w:val="00E55E11"/>
    <w:rsid w:val="00E566B3"/>
    <w:rsid w:val="00E6124C"/>
    <w:rsid w:val="00E66127"/>
    <w:rsid w:val="00E706A0"/>
    <w:rsid w:val="00E70AA1"/>
    <w:rsid w:val="00E75F73"/>
    <w:rsid w:val="00E76C60"/>
    <w:rsid w:val="00E8271E"/>
    <w:rsid w:val="00E82DC8"/>
    <w:rsid w:val="00E830F5"/>
    <w:rsid w:val="00E838E8"/>
    <w:rsid w:val="00E85D7D"/>
    <w:rsid w:val="00E87994"/>
    <w:rsid w:val="00E9323D"/>
    <w:rsid w:val="00E938B4"/>
    <w:rsid w:val="00E94BED"/>
    <w:rsid w:val="00E976B9"/>
    <w:rsid w:val="00EA238C"/>
    <w:rsid w:val="00EB12B1"/>
    <w:rsid w:val="00EB22B9"/>
    <w:rsid w:val="00EB5FA2"/>
    <w:rsid w:val="00EC1168"/>
    <w:rsid w:val="00EC1878"/>
    <w:rsid w:val="00ED0EBF"/>
    <w:rsid w:val="00ED21BE"/>
    <w:rsid w:val="00ED3A6B"/>
    <w:rsid w:val="00ED482E"/>
    <w:rsid w:val="00EE1BED"/>
    <w:rsid w:val="00EE38F1"/>
    <w:rsid w:val="00EE45D8"/>
    <w:rsid w:val="00EE6298"/>
    <w:rsid w:val="00EE7EC0"/>
    <w:rsid w:val="00EF38C6"/>
    <w:rsid w:val="00F11F61"/>
    <w:rsid w:val="00F1210A"/>
    <w:rsid w:val="00F13C3E"/>
    <w:rsid w:val="00F168C1"/>
    <w:rsid w:val="00F16904"/>
    <w:rsid w:val="00F16CC5"/>
    <w:rsid w:val="00F17191"/>
    <w:rsid w:val="00F248FC"/>
    <w:rsid w:val="00F26D77"/>
    <w:rsid w:val="00F300E8"/>
    <w:rsid w:val="00F31341"/>
    <w:rsid w:val="00F33BD2"/>
    <w:rsid w:val="00F41EBE"/>
    <w:rsid w:val="00F41F16"/>
    <w:rsid w:val="00F45FB9"/>
    <w:rsid w:val="00F54BE2"/>
    <w:rsid w:val="00F617B1"/>
    <w:rsid w:val="00F66650"/>
    <w:rsid w:val="00F66C29"/>
    <w:rsid w:val="00F70C67"/>
    <w:rsid w:val="00F71E3C"/>
    <w:rsid w:val="00F7578C"/>
    <w:rsid w:val="00F75D1F"/>
    <w:rsid w:val="00F7648B"/>
    <w:rsid w:val="00F76FBD"/>
    <w:rsid w:val="00F77A43"/>
    <w:rsid w:val="00F935EC"/>
    <w:rsid w:val="00F947B7"/>
    <w:rsid w:val="00F947CD"/>
    <w:rsid w:val="00F95A8E"/>
    <w:rsid w:val="00F96116"/>
    <w:rsid w:val="00F97D54"/>
    <w:rsid w:val="00F97F60"/>
    <w:rsid w:val="00FA007F"/>
    <w:rsid w:val="00FA2544"/>
    <w:rsid w:val="00FA26B2"/>
    <w:rsid w:val="00FA5519"/>
    <w:rsid w:val="00FA581A"/>
    <w:rsid w:val="00FB5810"/>
    <w:rsid w:val="00FB5FFB"/>
    <w:rsid w:val="00FB75BB"/>
    <w:rsid w:val="00FC1FF2"/>
    <w:rsid w:val="00FC2802"/>
    <w:rsid w:val="00FC6487"/>
    <w:rsid w:val="00FD16F8"/>
    <w:rsid w:val="00FD45F1"/>
    <w:rsid w:val="00FD5A2E"/>
    <w:rsid w:val="00FE23D3"/>
    <w:rsid w:val="00FE2EDF"/>
    <w:rsid w:val="00FF3B5B"/>
    <w:rsid w:val="00FF4DF1"/>
    <w:rsid w:val="00FF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;"/>
  <w14:docId w14:val="0BDE5510"/>
  <w15:chartTrackingRefBased/>
  <w15:docId w15:val="{AF1616E9-1868-4CDE-BE0A-AC0CB91A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6F2"/>
    <w:pPr>
      <w:spacing w:after="220" w:line="264" w:lineRule="auto"/>
      <w:jc w:val="both"/>
    </w:pPr>
    <w:rPr>
      <w:rFonts w:asciiTheme="majorHAnsi" w:hAnsiTheme="majorHAnsi" w:cstheme="majorHAnsi"/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D901AE"/>
    <w:pPr>
      <w:spacing w:before="360" w:after="120"/>
      <w:outlineLvl w:val="0"/>
    </w:pPr>
    <w:rPr>
      <w:b/>
      <w:sz w:val="32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1AE"/>
    <w:pPr>
      <w:keepNext/>
      <w:keepLines/>
      <w:spacing w:before="360" w:after="12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03B3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3C3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C3E"/>
  </w:style>
  <w:style w:type="paragraph" w:styleId="Footer">
    <w:name w:val="footer"/>
    <w:basedOn w:val="Normal"/>
    <w:link w:val="FooterChar"/>
    <w:uiPriority w:val="99"/>
    <w:unhideWhenUsed/>
    <w:rsid w:val="00F13C3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C3E"/>
  </w:style>
  <w:style w:type="character" w:styleId="Hyperlink">
    <w:name w:val="Hyperlink"/>
    <w:basedOn w:val="DefaultParagraphFont"/>
    <w:uiPriority w:val="99"/>
    <w:unhideWhenUsed/>
    <w:rsid w:val="00F41EB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4DF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901AE"/>
    <w:rPr>
      <w:rFonts w:asciiTheme="majorHAnsi" w:hAnsiTheme="majorHAnsi" w:cstheme="majorHAnsi"/>
      <w:b/>
      <w:noProof/>
      <w:sz w:val="32"/>
      <w:szCs w:val="36"/>
    </w:rPr>
  </w:style>
  <w:style w:type="table" w:styleId="TableGrid">
    <w:name w:val="Table Grid"/>
    <w:basedOn w:val="TableNormal"/>
    <w:uiPriority w:val="39"/>
    <w:rsid w:val="00411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F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etin">
    <w:name w:val="metin"/>
    <w:basedOn w:val="Normal"/>
    <w:link w:val="metinChar"/>
    <w:qFormat/>
    <w:rsid w:val="007B07BD"/>
    <w:pPr>
      <w:spacing w:after="120" w:line="240" w:lineRule="auto"/>
      <w:ind w:left="426"/>
    </w:pPr>
    <w:rPr>
      <w:rFonts w:eastAsia="Times New Roman" w:cs="Arial"/>
      <w:sz w:val="20"/>
      <w:szCs w:val="20"/>
      <w:lang w:val="en-US"/>
    </w:rPr>
  </w:style>
  <w:style w:type="character" w:customStyle="1" w:styleId="metinChar">
    <w:name w:val="metin Char"/>
    <w:basedOn w:val="DefaultParagraphFont"/>
    <w:link w:val="metin"/>
    <w:rsid w:val="007B07BD"/>
    <w:rPr>
      <w:rFonts w:eastAsia="Times New Roman" w:cs="Arial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901AE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802DD7"/>
    <w:pPr>
      <w:keepNext/>
      <w:keepLines/>
      <w:spacing w:before="240"/>
      <w:outlineLvl w:val="9"/>
    </w:pPr>
    <w:rPr>
      <w:rFonts w:eastAsiaTheme="majorEastAsia" w:cstheme="majorBidi"/>
      <w:b w:val="0"/>
      <w:color w:val="2E74B5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02DD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02DD7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BC03B3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</w:rPr>
  </w:style>
  <w:style w:type="paragraph" w:customStyle="1" w:styleId="ResimMetni">
    <w:name w:val="ResimMetni"/>
    <w:basedOn w:val="Normal"/>
    <w:qFormat/>
    <w:rsid w:val="00DB095C"/>
    <w:pPr>
      <w:spacing w:before="80" w:after="240"/>
    </w:pPr>
    <w:rPr>
      <w:i/>
      <w:sz w:val="18"/>
    </w:rPr>
  </w:style>
  <w:style w:type="paragraph" w:styleId="NoSpacing">
    <w:name w:val="No Spacing"/>
    <w:uiPriority w:val="1"/>
    <w:qFormat/>
    <w:rsid w:val="00DB095C"/>
    <w:pPr>
      <w:spacing w:after="0" w:line="240" w:lineRule="auto"/>
      <w:jc w:val="both"/>
    </w:pPr>
    <w:rPr>
      <w:rFonts w:asciiTheme="majorHAnsi" w:hAnsiTheme="majorHAnsi" w:cstheme="majorHAnsi"/>
      <w:noProof/>
    </w:rPr>
  </w:style>
  <w:style w:type="paragraph" w:styleId="Title">
    <w:name w:val="Title"/>
    <w:basedOn w:val="Normal"/>
    <w:next w:val="Normal"/>
    <w:link w:val="TitleChar"/>
    <w:uiPriority w:val="10"/>
    <w:qFormat/>
    <w:rsid w:val="00346ECE"/>
    <w:pPr>
      <w:spacing w:after="36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ECE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table" w:styleId="PlainTable4">
    <w:name w:val="Plain Table 4"/>
    <w:basedOn w:val="TableNormal"/>
    <w:uiPriority w:val="44"/>
    <w:rsid w:val="007826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78264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8264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741DC"/>
    <w:rPr>
      <w:i/>
      <w:iCs/>
    </w:rPr>
  </w:style>
  <w:style w:type="character" w:styleId="Strong">
    <w:name w:val="Strong"/>
    <w:basedOn w:val="DefaultParagraphFont"/>
    <w:uiPriority w:val="22"/>
    <w:qFormat/>
    <w:rsid w:val="001741D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7CD"/>
    <w:rPr>
      <w:rFonts w:ascii="Segoe UI" w:hAnsi="Segoe UI" w:cs="Segoe UI"/>
      <w:noProof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6B53CD"/>
    <w:pPr>
      <w:spacing w:after="0" w:line="240" w:lineRule="auto"/>
      <w:ind w:left="720"/>
      <w:contextualSpacing/>
      <w:jc w:val="left"/>
    </w:pPr>
    <w:rPr>
      <w:rFonts w:ascii="Times New Roman" w:eastAsia="SimSun" w:hAnsi="Times New Roman" w:cs="Times New Roman"/>
      <w:noProof w:val="0"/>
      <w:sz w:val="24"/>
      <w:szCs w:val="24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C0022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A42D9"/>
    <w:pPr>
      <w:spacing w:after="0" w:line="240" w:lineRule="auto"/>
    </w:pPr>
    <w:rPr>
      <w:rFonts w:asciiTheme="majorHAnsi" w:hAnsiTheme="majorHAnsi" w:cstheme="majorHAns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1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lobalsupport@protasoftware.com" TargetMode="External"/><Relationship Id="rId18" Type="http://schemas.openxmlformats.org/officeDocument/2006/relationships/hyperlink" Target="https://support.protasoftware.com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protasoftware.com/contact-us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asiasupport@protasoftware.com" TargetMode="External"/><Relationship Id="rId17" Type="http://schemas.openxmlformats.org/officeDocument/2006/relationships/hyperlink" Target="mailto:globalsupport@protasoftware.com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ec@applicadthia.com" TargetMode="External"/><Relationship Id="rId20" Type="http://schemas.openxmlformats.org/officeDocument/2006/relationships/hyperlink" Target="http://www.protasoftware.com/requirement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4.png"/><Relationship Id="rId5" Type="http://schemas.openxmlformats.org/officeDocument/2006/relationships/numbering" Target="numbering.xml"/><Relationship Id="rId15" Type="http://schemas.openxmlformats.org/officeDocument/2006/relationships/hyperlink" Target="mailto:asiasupport@protasoftware.com" TargetMode="External"/><Relationship Id="rId23" Type="http://schemas.openxmlformats.org/officeDocument/2006/relationships/hyperlink" Target="mailto:asiasupport@protasoftware.com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protasoftware.com/contact-u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upport.protasoftware.com" TargetMode="External"/><Relationship Id="rId22" Type="http://schemas.openxmlformats.org/officeDocument/2006/relationships/hyperlink" Target="mailto:globalsupport@protasoftware.com" TargetMode="External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197220cf-cf19-40b8-84d4-dad76be5e1e4">
      <UserInfo>
        <DisplayName/>
        <AccountId xsi:nil="true"/>
        <AccountType/>
      </UserInfo>
    </Approver>
    <Thumbnail xmlns="197220cf-cf19-40b8-84d4-dad76be5e1e4" xsi:nil="true"/>
    <Rights xmlns="197220cf-cf19-40b8-84d4-dad76be5e1e4" xsi:nil="true"/>
    <Format xmlns="197220cf-cf19-40b8-84d4-dad76be5e1e4" xsi:nil="true"/>
    <ProjectLead xmlns="197220cf-cf19-40b8-84d4-dad76be5e1e4">
      <UserInfo>
        <DisplayName/>
        <AccountId xsi:nil="true"/>
        <AccountType/>
      </UserInfo>
    </ProjectLead>
    <Notes xmlns="197220cf-cf19-40b8-84d4-dad76be5e1e4" xsi:nil="true"/>
    <Status xmlns="197220cf-cf19-40b8-84d4-dad76be5e1e4" xsi:nil="true"/>
    <ReleaseDate xmlns="197220cf-cf19-40b8-84d4-dad76be5e1e4" xsi:nil="true"/>
    <lcf76f155ced4ddcb4097134ff3c332f xmlns="197220cf-cf19-40b8-84d4-dad76be5e1e4">
      <Terms xmlns="http://schemas.microsoft.com/office/infopath/2007/PartnerControls"/>
    </lcf76f155ced4ddcb4097134ff3c332f>
    <TaxCatchAll xmlns="e8c0520f-223f-49d3-904c-315d18d9b3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DCDA2807B3CF54FB836F612E6F29E40" ma:contentTypeVersion="21" ma:contentTypeDescription="Yeni belge oluşturun." ma:contentTypeScope="" ma:versionID="e6c1c1e6c10623ee0ea4a1358b081624">
  <xsd:schema xmlns:xsd="http://www.w3.org/2001/XMLSchema" xmlns:xs="http://www.w3.org/2001/XMLSchema" xmlns:p="http://schemas.microsoft.com/office/2006/metadata/properties" xmlns:ns2="197220cf-cf19-40b8-84d4-dad76be5e1e4" xmlns:ns3="e8c0520f-223f-49d3-904c-315d18d9b300" targetNamespace="http://schemas.microsoft.com/office/2006/metadata/properties" ma:root="true" ma:fieldsID="4bb1e8e3b3d49d7f50058fc3257f3ea2" ns2:_="" ns3:_="">
    <xsd:import namespace="197220cf-cf19-40b8-84d4-dad76be5e1e4"/>
    <xsd:import namespace="e8c0520f-223f-49d3-904c-315d18d9b300"/>
    <xsd:element name="properties">
      <xsd:complexType>
        <xsd:sequence>
          <xsd:element name="documentManagement">
            <xsd:complexType>
              <xsd:all>
                <xsd:element ref="ns2:Thumbnail" minOccurs="0"/>
                <xsd:element ref="ns2:ReleaseDate" minOccurs="0"/>
                <xsd:element ref="ns2:ProjectLead" minOccurs="0"/>
                <xsd:element ref="ns2:Status" minOccurs="0"/>
                <xsd:element ref="ns2:Format" minOccurs="0"/>
                <xsd:element ref="ns2:Notes" minOccurs="0"/>
                <xsd:element ref="ns2:Approver" minOccurs="0"/>
                <xsd:element ref="ns2:Righ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220cf-cf19-40b8-84d4-dad76be5e1e4" elementFormDefault="qualified">
    <xsd:import namespace="http://schemas.microsoft.com/office/2006/documentManagement/types"/>
    <xsd:import namespace="http://schemas.microsoft.com/office/infopath/2007/PartnerControls"/>
    <xsd:element name="Thumbnail" ma:index="8" nillable="true" ma:displayName="Küçük resim" ma:format="Thumbnail" ma:internalName="Thumbnail">
      <xsd:simpleType>
        <xsd:restriction base="dms:Unknown"/>
      </xsd:simpleType>
    </xsd:element>
    <xsd:element name="ReleaseDate" ma:index="9" nillable="true" ma:displayName="Sürüm tarihi" ma:format="DateOnly" ma:internalName="ReleaseDate">
      <xsd:simpleType>
        <xsd:restriction base="dms:DateTime"/>
      </xsd:simpleType>
    </xsd:element>
    <xsd:element name="ProjectLead" ma:index="10" nillable="true" ma:displayName="Proje lideri" ma:format="Dropdown" ma:list="UserInfo" ma:SharePointGroup="0" ma:internalName="Project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Durum" ma:format="Dropdown" ma:internalName="Status">
      <xsd:simpleType>
        <xsd:restriction base="dms:Choice">
          <xsd:enumeration value="Başlatılmadı"/>
          <xsd:enumeration value="Onaylandı"/>
          <xsd:enumeration value="Devam ediyor"/>
          <xsd:enumeration value="Gözden geçirilmesi gerekiyor"/>
          <xsd:enumeration value="Bitti"/>
        </xsd:restriction>
      </xsd:simpleType>
    </xsd:element>
    <xsd:element name="Format" ma:index="12" nillable="true" ma:displayName="Biçim" ma:format="Dropdown" ma:internalName="Format">
      <xsd:simpleType>
        <xsd:union memberTypes="dms:Text">
          <xsd:simpleType>
            <xsd:restriction base="dms:Choice">
              <xsd:enumeration value="SD"/>
              <xsd:enumeration value="HD"/>
              <xsd:enumeration value="Tam HD"/>
              <xsd:enumeration value="Dörtlü HD"/>
              <xsd:enumeration value="2K video"/>
              <xsd:enumeration value="4K video"/>
              <xsd:enumeration value="8K video"/>
            </xsd:restriction>
          </xsd:simpleType>
        </xsd:union>
      </xsd:simpleType>
    </xsd:element>
    <xsd:element name="Notes" ma:index="13" nillable="true" ma:displayName="Notlar" ma:format="Dropdown" ma:internalName="Notes">
      <xsd:simpleType>
        <xsd:restriction base="dms:Note">
          <xsd:maxLength value="255"/>
        </xsd:restriction>
      </xsd:simpleType>
    </xsd:element>
    <xsd:element name="Approver" ma:index="14" nillable="true" ma:displayName="Onaylayan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ights" ma:index="15" nillable="true" ma:displayName="Haklar" ma:format="Dropdown" ma:internalName="Rights">
      <xsd:simpleType>
        <xsd:union memberTypes="dms:Text">
          <xsd:simpleType>
            <xsd:restriction base="dms:Choice">
              <xsd:enumeration value="Ücretsiz telif hakkı"/>
              <xsd:enumeration value="Yönetilen haklar"/>
              <xsd:enumeration value="Adil kullanım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Resim Etiketleri" ma:readOnly="false" ma:fieldId="{5cf76f15-5ced-4ddc-b409-7134ff3c332f}" ma:taxonomyMulti="true" ma:sspId="ce93c101-a2ed-45ea-be57-2e77380fb2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0520f-223f-49d3-904c-315d18d9b30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29b9fc55-94cf-41b9-a176-8d4bb13cab31}" ma:internalName="TaxCatchAll" ma:showField="CatchAllData" ma:web="e8c0520f-223f-49d3-904c-315d18d9b3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3B7AA-2281-4D35-8761-477C741B8410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e8c0520f-223f-49d3-904c-315d18d9b300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197220cf-cf19-40b8-84d4-dad76be5e1e4"/>
  </ds:schemaRefs>
</ds:datastoreItem>
</file>

<file path=customXml/itemProps2.xml><?xml version="1.0" encoding="utf-8"?>
<ds:datastoreItem xmlns:ds="http://schemas.openxmlformats.org/officeDocument/2006/customXml" ds:itemID="{595155F6-C3E9-40EB-95E7-B3636DE3BA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F7614F-B921-471E-B369-3CEEFDB91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29CD68-D838-46A2-B8C8-6F6AF811F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220cf-cf19-40b8-84d4-dad76be5e1e4"/>
    <ds:schemaRef ds:uri="e8c0520f-223f-49d3-904c-315d18d9b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2890</TotalTime>
  <Pages>12</Pages>
  <Words>2768</Words>
  <Characters>15782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ProtaStructure 2019 - Yeni Özellikler</vt:lpstr>
    </vt:vector>
  </TitlesOfParts>
  <Company/>
  <LinksUpToDate>false</LinksUpToDate>
  <CharactersWithSpaces>18513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Tan</dc:creator>
  <cp:keywords/>
  <dc:description/>
  <cp:lastModifiedBy>Mustafa Tan</cp:lastModifiedBy>
  <cp:revision>182</cp:revision>
  <cp:lastPrinted>2021-12-31T08:13:00Z</cp:lastPrinted>
  <dcterms:created xsi:type="dcterms:W3CDTF">2019-04-30T11:37:00Z</dcterms:created>
  <dcterms:modified xsi:type="dcterms:W3CDTF">2025-09-19T15:14:00Z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0x0101000DCDA2807B3CF54FB836F612E6F29E40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